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97664B">
      <w:pPr>
        <w:adjustRightInd w:val="0"/>
        <w:spacing w:before="240" w:after="360" w:line="240" w:lineRule="exact"/>
        <w:jc w:val="center"/>
        <w:outlineLvl w:val="3"/>
        <w:rPr>
          <w:rFonts w:ascii="仿宋_GB2312" w:hAnsi="Times New Roman" w:eastAsia="仿宋_GB2312" w:cs="Arial"/>
          <w:b/>
          <w:bCs/>
          <w:kern w:val="24"/>
          <w:sz w:val="32"/>
          <w:szCs w:val="32"/>
        </w:rPr>
      </w:pPr>
      <w:r>
        <w:rPr>
          <w:rFonts w:hint="eastAsia" w:ascii="仿宋_GB2312" w:hAnsi="Times New Roman" w:eastAsia="仿宋_GB2312" w:cs="Arial"/>
          <w:b/>
          <w:bCs/>
          <w:kern w:val="24"/>
          <w:sz w:val="32"/>
          <w:szCs w:val="32"/>
        </w:rPr>
        <w:t>询价文件</w:t>
      </w:r>
    </w:p>
    <w:p w14:paraId="333C0445">
      <w:pPr>
        <w:spacing w:line="56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为完善本公司所辖高速公路部分桥梁（</w:t>
      </w:r>
      <w:bookmarkStart w:id="0" w:name="_Hlk179357011"/>
      <w:r>
        <w:rPr>
          <w:rFonts w:hint="eastAsia" w:ascii="仿宋_GB2312" w:hAnsi="Times New Roman" w:eastAsia="仿宋_GB2312" w:cs="Times New Roman"/>
          <w:sz w:val="32"/>
          <w:szCs w:val="32"/>
        </w:rPr>
        <w:t>池河大桥、中坝大桥、小马厂河桥、滁河大桥</w:t>
      </w:r>
      <w:bookmarkEnd w:id="0"/>
      <w:r>
        <w:rPr>
          <w:rFonts w:hint="eastAsia" w:ascii="仿宋_GB2312" w:hAnsi="Times New Roman" w:eastAsia="仿宋_GB2312" w:cs="Times New Roman"/>
          <w:sz w:val="32"/>
          <w:szCs w:val="32"/>
        </w:rPr>
        <w:t>）水环境保护工程措施，现</w:t>
      </w:r>
      <w:bookmarkStart w:id="1" w:name="_Hlk160121294"/>
      <w:r>
        <w:rPr>
          <w:rFonts w:hint="eastAsia" w:ascii="仿宋_GB2312" w:hAnsi="Times New Roman" w:eastAsia="仿宋_GB2312" w:cs="Times New Roman"/>
          <w:sz w:val="32"/>
          <w:szCs w:val="32"/>
        </w:rPr>
        <w:t>询价选聘</w:t>
      </w:r>
      <w:bookmarkStart w:id="2" w:name="_Hlk179360426"/>
      <w:r>
        <w:rPr>
          <w:rFonts w:hint="eastAsia" w:ascii="仿宋_GB2312" w:hAnsi="Times New Roman" w:eastAsia="仿宋_GB2312" w:cs="Times New Roman"/>
          <w:sz w:val="32"/>
          <w:szCs w:val="32"/>
          <w:u w:val="single"/>
        </w:rPr>
        <w:t>明光至巢湖高速公路滁州段桥面集中排水与事故应急池完善工程</w:t>
      </w:r>
      <w:bookmarkEnd w:id="2"/>
      <w:r>
        <w:rPr>
          <w:rFonts w:hint="eastAsia" w:ascii="仿宋_GB2312" w:hAnsi="Times New Roman" w:eastAsia="仿宋_GB2312" w:cs="Times New Roman"/>
          <w:sz w:val="32"/>
          <w:szCs w:val="32"/>
        </w:rPr>
        <w:t>项目</w:t>
      </w:r>
      <w:bookmarkEnd w:id="1"/>
      <w:r>
        <w:rPr>
          <w:rFonts w:hint="eastAsia" w:ascii="仿宋_GB2312" w:hAnsi="Times New Roman" w:eastAsia="仿宋_GB2312" w:cs="Times New Roman"/>
          <w:sz w:val="32"/>
          <w:szCs w:val="32"/>
        </w:rPr>
        <w:t>的实施单位。现将有关事项说明如下：</w:t>
      </w:r>
    </w:p>
    <w:p w14:paraId="207C8750">
      <w:pPr>
        <w:spacing w:line="56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一、项目需求：</w:t>
      </w:r>
    </w:p>
    <w:p w14:paraId="2B2293F5">
      <w:pPr>
        <w:spacing w:line="56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1、项目现状：明光至巢湖高速公路滁州段现已建成通车，池河大桥、中坝大桥、小马厂河桥、滁河大桥的中心桩号分别为：K63+523、K64+563、K98+900、K102+765，桥下已设置沉淀净化池、事故应急池，需完善桥面集中排水及现有相关设施。</w:t>
      </w:r>
    </w:p>
    <w:p w14:paraId="3B922AB9">
      <w:pPr>
        <w:spacing w:line="56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2、服务内容及要求：</w:t>
      </w:r>
    </w:p>
    <w:p w14:paraId="7B259769">
      <w:pPr>
        <w:spacing w:line="56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1）按照设计图纸完成清单内所有施工内容（图纸、清单详见附件），所有设施材料尺寸、规格、品种满足清单特征要求，以及行业相关技术规范要求。施工过程中满足业主管理及质量要求，若有调整必须经过业主同意后施工。</w:t>
      </w:r>
    </w:p>
    <w:p w14:paraId="5223667F">
      <w:pPr>
        <w:spacing w:line="56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2）清单报价包含人工、材料、机械、安装、运输、施工布控、税金等所有费用。报价为含税价，需开具增值税专票，专用设备进出场、障碍物清理、材料运输增加及其他措施费用在报价时自行考虑。</w:t>
      </w:r>
    </w:p>
    <w:p w14:paraId="6AA522BB">
      <w:pPr>
        <w:spacing w:line="56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3）所有报价单位按工程量清单报价，报价数量、单价不得高于清单（报价仅作投标评比，不作最终结算依据）。最终结算待施工完成验收合格后，经我公司审核按实际完成工程清单数量*投标单价据实结算。</w:t>
      </w:r>
    </w:p>
    <w:p w14:paraId="44C5DC4D">
      <w:pPr>
        <w:spacing w:line="56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3、投标限价、工期及质保要求</w:t>
      </w:r>
    </w:p>
    <w:p w14:paraId="13A4B022">
      <w:pPr>
        <w:spacing w:line="56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项目询价以经评审的最低价法确定成交候选人，本项目设最高成交限价48.2万元，超过限价视为无效报价。项目计划工期20天，工程质保期1年，质保期内任何材料、设施质量问题无条件保修，合同中具体确定保修内容。</w:t>
      </w:r>
    </w:p>
    <w:p w14:paraId="6343F959">
      <w:pPr>
        <w:spacing w:line="56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三、资格要求：</w:t>
      </w:r>
    </w:p>
    <w:p w14:paraId="41C1C3BE">
      <w:pPr>
        <w:spacing w:line="560" w:lineRule="exact"/>
        <w:ind w:firstLine="640" w:firstLineChars="200"/>
        <w:jc w:val="left"/>
        <w:rPr>
          <w:rFonts w:ascii="仿宋_GB2312" w:hAnsi="Times New Roman" w:eastAsia="仿宋_GB2312" w:cs="Times New Roman"/>
          <w:sz w:val="32"/>
          <w:szCs w:val="32"/>
        </w:rPr>
      </w:pPr>
      <w:bookmarkStart w:id="3" w:name="_Hlk150466292"/>
      <w:r>
        <w:rPr>
          <w:rFonts w:hint="eastAsia" w:ascii="仿宋_GB2312" w:hAnsi="Times New Roman" w:eastAsia="仿宋_GB2312" w:cs="Times New Roman"/>
          <w:sz w:val="32"/>
          <w:szCs w:val="32"/>
        </w:rPr>
        <w:t>1、投标人须具有有效的营业执照、组织机构代码证、税务登记证（或三证合一证件）；</w:t>
      </w:r>
    </w:p>
    <w:p w14:paraId="417F25E4">
      <w:pPr>
        <w:spacing w:line="56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2、投标人具有路基路面或桥梁养护</w:t>
      </w:r>
      <w:r>
        <w:rPr>
          <w:rFonts w:hint="eastAsia" w:ascii="仿宋_GB2312" w:hAnsi="Times New Roman" w:eastAsia="仿宋_GB2312" w:cs="Times New Roman"/>
          <w:sz w:val="32"/>
          <w:szCs w:val="32"/>
          <w:lang w:val="en-US" w:eastAsia="zh-CN"/>
        </w:rPr>
        <w:t>甲级</w:t>
      </w:r>
      <w:r>
        <w:rPr>
          <w:rFonts w:hint="eastAsia" w:ascii="仿宋_GB2312" w:hAnsi="Times New Roman" w:eastAsia="仿宋_GB2312" w:cs="Times New Roman"/>
          <w:sz w:val="32"/>
          <w:szCs w:val="32"/>
        </w:rPr>
        <w:t>资质，项目负责人须具有公路工程专业二级及以上注册建造师或公路桥梁相关专业工程师及以上职称。</w:t>
      </w:r>
    </w:p>
    <w:p w14:paraId="29014FE8">
      <w:pPr>
        <w:spacing w:line="560" w:lineRule="exact"/>
        <w:ind w:firstLine="640" w:firstLineChars="200"/>
        <w:jc w:val="left"/>
        <w:rPr>
          <w:rFonts w:ascii="仿宋_GB2312" w:hAnsi="Times New Roman" w:eastAsia="仿宋_GB2312" w:cs="Times New Roman"/>
          <w:sz w:val="32"/>
          <w:szCs w:val="32"/>
        </w:rPr>
      </w:pPr>
      <w:r>
        <w:rPr>
          <w:rFonts w:ascii="仿宋_GB2312" w:hAnsi="Times New Roman" w:eastAsia="仿宋_GB2312" w:cs="Times New Roman"/>
          <w:sz w:val="32"/>
          <w:szCs w:val="32"/>
        </w:rPr>
        <w:t>3</w:t>
      </w:r>
      <w:r>
        <w:rPr>
          <w:rFonts w:hint="eastAsia" w:ascii="仿宋_GB2312" w:hAnsi="Times New Roman" w:eastAsia="仿宋_GB2312" w:cs="Times New Roman"/>
          <w:sz w:val="32"/>
          <w:szCs w:val="32"/>
        </w:rPr>
        <w:t>、投标人不得存在以下情形：</w:t>
      </w:r>
    </w:p>
    <w:p w14:paraId="326348A8">
      <w:pPr>
        <w:spacing w:line="56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①投标人被人民法院列入失信被执行人的；</w:t>
      </w:r>
    </w:p>
    <w:p w14:paraId="25E7128D">
      <w:pPr>
        <w:spacing w:line="56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②投标人或其法定代表人或拟派项目负责人前三年有行贿犯罪行为的；</w:t>
      </w:r>
    </w:p>
    <w:p w14:paraId="2CBF6392">
      <w:pPr>
        <w:spacing w:line="56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③投标人被市场监督管理部门列入经营异常名录或者严重违法企业名单的；</w:t>
      </w:r>
    </w:p>
    <w:p w14:paraId="455BA24B">
      <w:pPr>
        <w:spacing w:line="56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④投标人被税务部门列入重大税收违法案件当事人的；</w:t>
      </w:r>
    </w:p>
    <w:p w14:paraId="45DD7BD0">
      <w:pPr>
        <w:spacing w:line="56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⑤在“信用中国”网站上披露仍在公示期的严重失信行为的；</w:t>
      </w:r>
    </w:p>
    <w:bookmarkEnd w:id="3"/>
    <w:p w14:paraId="5CE3A830">
      <w:pPr>
        <w:spacing w:line="56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四、投标报价及相关事宜：</w:t>
      </w:r>
    </w:p>
    <w:p w14:paraId="24B81A2C">
      <w:pPr>
        <w:spacing w:line="56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1、投标文件资料一式二份(一个正本、一个副本)，包括：（1）报价函及报价清单；（2）有效期内的营业执照、企业资质证书复印件；（3）法人身份证复印件；（4）拟派项目负责人资格证书复印件。投标报价文件均需加盖公章。</w:t>
      </w:r>
    </w:p>
    <w:p w14:paraId="45D0D091">
      <w:pPr>
        <w:spacing w:line="560" w:lineRule="exact"/>
        <w:ind w:firstLine="640" w:firstLineChars="200"/>
        <w:jc w:val="left"/>
        <w:rPr>
          <w:rFonts w:ascii="仿宋_GB2312" w:hAnsi="Times New Roman" w:eastAsia="仿宋_GB2312" w:cs="Times New Roman"/>
          <w:sz w:val="32"/>
          <w:szCs w:val="32"/>
        </w:rPr>
      </w:pPr>
      <w:r>
        <w:rPr>
          <w:rFonts w:ascii="仿宋_GB2312" w:hAnsi="Times New Roman" w:eastAsia="仿宋_GB2312" w:cs="Times New Roman"/>
          <w:sz w:val="32"/>
          <w:szCs w:val="32"/>
        </w:rPr>
        <w:t>2</w:t>
      </w:r>
      <w:r>
        <w:rPr>
          <w:rFonts w:hint="eastAsia" w:ascii="仿宋_GB2312" w:hAnsi="Times New Roman" w:eastAsia="仿宋_GB2312" w:cs="Times New Roman"/>
          <w:sz w:val="32"/>
          <w:szCs w:val="32"/>
        </w:rPr>
        <w:t>、请各报价人在202</w:t>
      </w:r>
      <w:r>
        <w:rPr>
          <w:rFonts w:ascii="仿宋_GB2312" w:hAnsi="Times New Roman" w:eastAsia="仿宋_GB2312" w:cs="Times New Roman"/>
          <w:sz w:val="32"/>
          <w:szCs w:val="32"/>
        </w:rPr>
        <w:t>4</w:t>
      </w:r>
      <w:r>
        <w:rPr>
          <w:rFonts w:hint="eastAsia" w:ascii="仿宋_GB2312" w:hAnsi="Times New Roman" w:eastAsia="仿宋_GB2312" w:cs="Times New Roman"/>
          <w:sz w:val="32"/>
          <w:szCs w:val="32"/>
        </w:rPr>
        <w:t>年10月</w:t>
      </w:r>
      <w:r>
        <w:rPr>
          <w:rFonts w:hint="eastAsia" w:ascii="仿宋_GB2312" w:hAnsi="Times New Roman" w:eastAsia="仿宋_GB2312" w:cs="Times New Roman"/>
          <w:sz w:val="32"/>
          <w:szCs w:val="32"/>
          <w:lang w:val="en-US" w:eastAsia="zh-CN"/>
        </w:rPr>
        <w:t>19</w:t>
      </w:r>
      <w:r>
        <w:rPr>
          <w:rFonts w:hint="eastAsia" w:ascii="仿宋_GB2312" w:hAnsi="Times New Roman" w:eastAsia="仿宋_GB2312" w:cs="Times New Roman"/>
          <w:sz w:val="32"/>
          <w:szCs w:val="32"/>
        </w:rPr>
        <w:t>日10点前将报价文件密封完整并加盖公章后送至（邮递）滁州市龙蟠大道109号房产商务大厦6楼620室，逾期无效。</w:t>
      </w:r>
    </w:p>
    <w:p w14:paraId="76DE288F">
      <w:pPr>
        <w:spacing w:line="56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五、评标：</w:t>
      </w:r>
    </w:p>
    <w:p w14:paraId="43C6E6A4">
      <w:pPr>
        <w:spacing w:line="560" w:lineRule="exact"/>
        <w:ind w:firstLine="640" w:firstLineChars="200"/>
        <w:jc w:val="left"/>
        <w:rPr>
          <w:rFonts w:ascii="仿宋_GB2312" w:hAnsi="Times New Roman" w:eastAsia="仿宋_GB2312" w:cs="Times New Roman"/>
          <w:color w:val="0000FF"/>
          <w:sz w:val="32"/>
          <w:szCs w:val="32"/>
        </w:rPr>
      </w:pPr>
      <w:r>
        <w:rPr>
          <w:rFonts w:hint="eastAsia" w:ascii="仿宋_GB2312" w:hAnsi="Times New Roman" w:eastAsia="仿宋_GB2312" w:cs="Times New Roman"/>
          <w:sz w:val="32"/>
          <w:szCs w:val="32"/>
        </w:rPr>
        <w:t>1、委员会组成：共</w:t>
      </w:r>
      <w:r>
        <w:rPr>
          <w:rFonts w:ascii="仿宋_GB2312" w:hAnsi="Times New Roman" w:eastAsia="仿宋_GB2312" w:cs="Times New Roman"/>
          <w:sz w:val="32"/>
          <w:szCs w:val="32"/>
        </w:rPr>
        <w:t>3</w:t>
      </w:r>
      <w:r>
        <w:rPr>
          <w:rFonts w:hint="eastAsia" w:ascii="仿宋_GB2312" w:hAnsi="Times New Roman" w:eastAsia="仿宋_GB2312" w:cs="Times New Roman"/>
          <w:sz w:val="32"/>
          <w:szCs w:val="32"/>
        </w:rPr>
        <w:t>名专家评委组成</w:t>
      </w:r>
      <w:r>
        <w:rPr>
          <w:rFonts w:hint="eastAsia" w:ascii="仿宋_GB2312" w:hAnsi="Times New Roman" w:eastAsia="仿宋_GB2312" w:cs="Times New Roman"/>
          <w:color w:val="0000FF"/>
          <w:sz w:val="32"/>
          <w:szCs w:val="32"/>
        </w:rPr>
        <w:t>。</w:t>
      </w:r>
    </w:p>
    <w:p w14:paraId="408B029C">
      <w:pPr>
        <w:spacing w:line="56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2、评标办法：采用经评审的最低价法。如截止时间后，投标单位不足三家时，招标人可直接从已递交合格报价文件的投标单位中按照最低价的原则确定中标人。</w:t>
      </w:r>
    </w:p>
    <w:p w14:paraId="5DB5B4B8">
      <w:pPr>
        <w:spacing w:line="56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3、本项目专家评审费由成交人</w:t>
      </w:r>
      <w:bookmarkStart w:id="4" w:name="_GoBack"/>
      <w:bookmarkEnd w:id="4"/>
      <w:r>
        <w:rPr>
          <w:rFonts w:hint="eastAsia" w:ascii="仿宋_GB2312" w:hAnsi="Times New Roman" w:eastAsia="仿宋_GB2312" w:cs="Times New Roman"/>
          <w:sz w:val="32"/>
          <w:szCs w:val="32"/>
        </w:rPr>
        <w:t>支付，金额以实际发生为准。</w:t>
      </w:r>
    </w:p>
    <w:p w14:paraId="271ED028">
      <w:pPr>
        <w:spacing w:line="56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六、付款条件：</w:t>
      </w:r>
    </w:p>
    <w:p w14:paraId="6424617A">
      <w:pPr>
        <w:spacing w:line="56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项目完工后组织验收，根据验收合格工程量及施工情况进行结算，支付至结算金额的90%，剩余10%作为质保金。质保期满后组织质保期满验收，验收合格后无息付清。付款前中标人须提供等额增值税专用发票。</w:t>
      </w:r>
    </w:p>
    <w:p w14:paraId="62BC6214">
      <w:pPr>
        <w:spacing w:line="56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七、联系方式</w:t>
      </w:r>
    </w:p>
    <w:p w14:paraId="700B9485">
      <w:pPr>
        <w:spacing w:line="56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采购单位：安徽明巢高速公路开发有限公司</w:t>
      </w:r>
    </w:p>
    <w:p w14:paraId="074DAACE">
      <w:pPr>
        <w:spacing w:line="56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联 系 人：李明子     电    话：15955004344</w:t>
      </w:r>
    </w:p>
    <w:p w14:paraId="499E574F">
      <w:pPr>
        <w:spacing w:line="56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代理机构：滁州市城投工程咨询管理有限公司</w:t>
      </w:r>
    </w:p>
    <w:p w14:paraId="5A884D8F">
      <w:pPr>
        <w:spacing w:line="56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联 系 人：关勤勤     电    话：18909605753</w:t>
      </w:r>
    </w:p>
    <w:p w14:paraId="3A145B50">
      <w:pPr>
        <w:spacing w:line="56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八、附件</w:t>
      </w:r>
    </w:p>
    <w:p w14:paraId="39FFE946">
      <w:pPr>
        <w:spacing w:line="56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1.施工设计图、全费用招标清单；</w:t>
      </w:r>
    </w:p>
    <w:p w14:paraId="7264CCE4">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2.报价函格式。</w:t>
      </w:r>
    </w:p>
    <w:p w14:paraId="0F769DF3">
      <w:pPr>
        <w:pStyle w:val="2"/>
      </w:pPr>
    </w:p>
    <w:p w14:paraId="6844F2D4">
      <w:pPr>
        <w:spacing w:line="560" w:lineRule="exact"/>
        <w:ind w:firstLine="640" w:firstLineChars="200"/>
        <w:jc w:val="right"/>
        <w:rPr>
          <w:rFonts w:ascii="仿宋_GB2312" w:hAnsi="Times New Roman" w:eastAsia="仿宋_GB2312" w:cs="Times New Roman"/>
          <w:sz w:val="32"/>
          <w:szCs w:val="32"/>
        </w:rPr>
      </w:pPr>
      <w:r>
        <w:rPr>
          <w:rFonts w:hint="eastAsia" w:ascii="仿宋_GB2312" w:hAnsi="Times New Roman" w:eastAsia="仿宋_GB2312" w:cs="Times New Roman"/>
          <w:sz w:val="32"/>
          <w:szCs w:val="32"/>
        </w:rPr>
        <w:t>安徽明巢高速公路开发有限公司</w:t>
      </w:r>
    </w:p>
    <w:p w14:paraId="382497C4">
      <w:pPr>
        <w:spacing w:line="560" w:lineRule="exact"/>
        <w:ind w:firstLine="640" w:firstLineChars="200"/>
        <w:jc w:val="right"/>
        <w:rPr>
          <w:rFonts w:ascii="仿宋_GB2312" w:hAnsi="Times New Roman" w:eastAsia="仿宋_GB2312" w:cs="Times New Roman"/>
          <w:sz w:val="32"/>
          <w:szCs w:val="32"/>
        </w:rPr>
      </w:pPr>
      <w:r>
        <w:rPr>
          <w:rFonts w:hint="eastAsia" w:ascii="仿宋_GB2312" w:hAnsi="Times New Roman" w:eastAsia="仿宋_GB2312" w:cs="Times New Roman"/>
          <w:sz w:val="32"/>
          <w:szCs w:val="32"/>
        </w:rPr>
        <w:t>202</w:t>
      </w:r>
      <w:r>
        <w:rPr>
          <w:rFonts w:ascii="仿宋_GB2312" w:hAnsi="Times New Roman" w:eastAsia="仿宋_GB2312" w:cs="Times New Roman"/>
          <w:sz w:val="32"/>
          <w:szCs w:val="32"/>
        </w:rPr>
        <w:t>4</w:t>
      </w:r>
      <w:r>
        <w:rPr>
          <w:rFonts w:hint="eastAsia" w:ascii="仿宋_GB2312" w:hAnsi="Times New Roman" w:eastAsia="仿宋_GB2312" w:cs="Times New Roman"/>
          <w:sz w:val="32"/>
          <w:szCs w:val="32"/>
        </w:rPr>
        <w:t>年10月10日</w:t>
      </w:r>
    </w:p>
    <w:p w14:paraId="14C4F26F">
      <w:pPr>
        <w:adjustRightInd w:val="0"/>
        <w:spacing w:before="240" w:after="360" w:line="240" w:lineRule="exact"/>
        <w:outlineLvl w:val="3"/>
        <w:rPr>
          <w:rFonts w:ascii="Arial" w:hAnsi="Arial" w:eastAsia="宋体" w:cs="Arial"/>
          <w:b/>
          <w:bCs/>
          <w:kern w:val="24"/>
        </w:rPr>
        <w:sectPr>
          <w:headerReference r:id="rId3" w:type="default"/>
          <w:footerReference r:id="rId4" w:type="default"/>
          <w:pgSz w:w="11906" w:h="16838"/>
          <w:pgMar w:top="2155" w:right="1418" w:bottom="2041" w:left="1531" w:header="851" w:footer="992" w:gutter="0"/>
          <w:pgNumType w:fmt="numberInDash" w:start="1"/>
          <w:cols w:space="720" w:num="1"/>
          <w:docGrid w:type="lines" w:linePitch="312" w:charSpace="0"/>
        </w:sectPr>
      </w:pPr>
    </w:p>
    <w:p w14:paraId="7EAF0010">
      <w:pPr>
        <w:jc w:val="left"/>
        <w:rPr>
          <w:rFonts w:hint="eastAsia" w:ascii="宋体" w:hAnsi="宋体" w:eastAsia="宋体" w:cs="仿宋"/>
          <w:color w:val="000000"/>
          <w:kern w:val="0"/>
          <w:sz w:val="32"/>
          <w:szCs w:val="32"/>
        </w:rPr>
      </w:pPr>
      <w:r>
        <w:rPr>
          <w:rFonts w:hint="eastAsia" w:ascii="宋体" w:hAnsi="宋体" w:eastAsia="宋体" w:cs="黑体"/>
          <w:color w:val="000000"/>
          <w:kern w:val="0"/>
          <w:sz w:val="32"/>
          <w:szCs w:val="32"/>
        </w:rPr>
        <w:t>附件1</w:t>
      </w:r>
      <w:r>
        <w:rPr>
          <w:rFonts w:hint="eastAsia" w:ascii="宋体" w:hAnsi="宋体" w:eastAsia="宋体" w:cs="仿宋"/>
          <w:color w:val="000000"/>
          <w:kern w:val="0"/>
          <w:sz w:val="32"/>
          <w:szCs w:val="32"/>
        </w:rPr>
        <w:t xml:space="preserve">  施工设计图、清单文件（电子文件）                  </w:t>
      </w:r>
    </w:p>
    <w:p w14:paraId="06102FD5">
      <w:pPr>
        <w:jc w:val="left"/>
        <w:rPr>
          <w:rFonts w:hint="eastAsia" w:ascii="宋体" w:hAnsi="宋体" w:eastAsia="宋体" w:cs="仿宋"/>
          <w:color w:val="000000"/>
          <w:kern w:val="0"/>
          <w:sz w:val="32"/>
          <w:szCs w:val="32"/>
        </w:rPr>
      </w:pPr>
      <w:r>
        <w:rPr>
          <w:rFonts w:hint="eastAsia" w:ascii="宋体" w:hAnsi="宋体" w:eastAsia="宋体" w:cs="黑体"/>
          <w:color w:val="000000"/>
          <w:kern w:val="0"/>
          <w:sz w:val="32"/>
          <w:szCs w:val="32"/>
        </w:rPr>
        <w:t>附件2</w:t>
      </w:r>
      <w:r>
        <w:rPr>
          <w:rFonts w:hint="eastAsia" w:ascii="宋体" w:hAnsi="宋体" w:eastAsia="宋体" w:cs="仿宋"/>
          <w:color w:val="000000"/>
          <w:kern w:val="0"/>
          <w:sz w:val="32"/>
          <w:szCs w:val="32"/>
        </w:rPr>
        <w:t xml:space="preserve">  报价函格式                  </w:t>
      </w:r>
    </w:p>
    <w:p w14:paraId="763E0DCD">
      <w:pPr>
        <w:pStyle w:val="9"/>
        <w:spacing w:before="0" w:beforeAutospacing="0" w:after="0" w:afterAutospacing="0" w:line="600" w:lineRule="atLeast"/>
        <w:ind w:firstLine="723"/>
        <w:jc w:val="center"/>
        <w:rPr>
          <w:rFonts w:hint="eastAsia"/>
          <w:b/>
          <w:sz w:val="36"/>
          <w:szCs w:val="36"/>
        </w:rPr>
      </w:pPr>
      <w:r>
        <w:rPr>
          <w:rFonts w:hint="eastAsia"/>
          <w:b/>
          <w:sz w:val="36"/>
          <w:szCs w:val="36"/>
          <w:u w:val="single"/>
        </w:rPr>
        <w:t>明光至巢湖高速公路滁州段桥面集中排水与事故应急池尾工工程</w:t>
      </w:r>
      <w:r>
        <w:rPr>
          <w:rFonts w:hint="eastAsia"/>
          <w:b/>
          <w:sz w:val="36"/>
          <w:szCs w:val="36"/>
        </w:rPr>
        <w:t>投标报价函</w:t>
      </w:r>
    </w:p>
    <w:p w14:paraId="45A478A5">
      <w:pPr>
        <w:spacing w:line="360" w:lineRule="auto"/>
        <w:rPr>
          <w:rFonts w:hint="eastAsia" w:ascii="宋体" w:hAnsi="宋体"/>
          <w:sz w:val="28"/>
          <w:szCs w:val="28"/>
        </w:rPr>
      </w:pPr>
      <w:r>
        <w:rPr>
          <w:rFonts w:hint="eastAsia" w:ascii="宋体" w:hAnsi="宋体"/>
          <w:sz w:val="24"/>
        </w:rPr>
        <w:t xml:space="preserve"> </w:t>
      </w:r>
      <w:r>
        <w:rPr>
          <w:rFonts w:hint="eastAsia" w:ascii="宋体" w:hAnsi="宋体"/>
          <w:b/>
          <w:bCs/>
          <w:sz w:val="28"/>
          <w:szCs w:val="28"/>
          <w:u w:val="single"/>
        </w:rPr>
        <w:t xml:space="preserve">安徽明巢高速公路开发有限公司： </w:t>
      </w:r>
    </w:p>
    <w:p w14:paraId="51B51F7E">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我方已仔细研究了</w:t>
      </w:r>
      <w:r>
        <w:rPr>
          <w:rFonts w:hint="eastAsia" w:ascii="宋体" w:hAnsi="宋体" w:eastAsia="宋体" w:cs="宋体"/>
          <w:sz w:val="28"/>
          <w:szCs w:val="28"/>
          <w:u w:val="single"/>
        </w:rPr>
        <w:t xml:space="preserve"> 明光至巢湖高速公路滁州段桥面集中排水与事故应急池尾工工程  </w:t>
      </w:r>
      <w:r>
        <w:rPr>
          <w:rFonts w:hint="eastAsia" w:ascii="宋体" w:hAnsi="宋体" w:eastAsia="宋体" w:cs="宋体"/>
          <w:sz w:val="28"/>
          <w:szCs w:val="28"/>
        </w:rPr>
        <w:t>（ 项目名称）询价文件的全部内容，在考察工程现场后，我方愿以</w:t>
      </w:r>
      <w:r>
        <w:rPr>
          <w:rFonts w:hint="eastAsia" w:ascii="宋体" w:hAnsi="宋体" w:eastAsia="宋体" w:cs="宋体"/>
          <w:sz w:val="28"/>
          <w:szCs w:val="28"/>
          <w:u w:val="single"/>
        </w:rPr>
        <w:t xml:space="preserve">￥             </w:t>
      </w:r>
      <w:r>
        <w:rPr>
          <w:rFonts w:hint="eastAsia" w:ascii="宋体" w:hAnsi="宋体" w:eastAsia="宋体" w:cs="宋体"/>
          <w:sz w:val="28"/>
          <w:szCs w:val="28"/>
        </w:rPr>
        <w:t>元投标总报价承包上述工程的施工，按施工设计图和合同清单内容约定实施和完成所有工程，修补工程中的任何缺陷。具体报价详见报价清单。</w:t>
      </w:r>
    </w:p>
    <w:p w14:paraId="2C85FE8A">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如我方中标，我方承诺：</w:t>
      </w:r>
    </w:p>
    <w:p w14:paraId="2B82BED7">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1、工程质量达到</w:t>
      </w:r>
      <w:r>
        <w:rPr>
          <w:rFonts w:hint="eastAsia" w:ascii="宋体" w:hAnsi="宋体" w:eastAsia="宋体" w:cs="宋体"/>
          <w:sz w:val="28"/>
          <w:szCs w:val="28"/>
          <w:u w:val="single"/>
        </w:rPr>
        <w:t xml:space="preserve">      </w:t>
      </w:r>
      <w:r>
        <w:rPr>
          <w:rFonts w:hint="eastAsia" w:ascii="宋体" w:hAnsi="宋体" w:eastAsia="宋体" w:cs="宋体"/>
          <w:sz w:val="28"/>
          <w:szCs w:val="28"/>
        </w:rPr>
        <w:t>，安全目标：</w:t>
      </w:r>
      <w:r>
        <w:rPr>
          <w:rFonts w:hint="eastAsia" w:ascii="宋体" w:hAnsi="宋体" w:eastAsia="宋体" w:cs="宋体"/>
          <w:sz w:val="28"/>
          <w:szCs w:val="28"/>
          <w:u w:val="single"/>
        </w:rPr>
        <w:t xml:space="preserve">       </w:t>
      </w:r>
      <w:r>
        <w:rPr>
          <w:rFonts w:hint="eastAsia" w:ascii="宋体" w:hAnsi="宋体" w:eastAsia="宋体" w:cs="宋体"/>
          <w:sz w:val="28"/>
          <w:szCs w:val="28"/>
        </w:rPr>
        <w:t>，工期</w:t>
      </w:r>
      <w:r>
        <w:rPr>
          <w:rFonts w:hint="eastAsia" w:ascii="宋体" w:hAnsi="宋体" w:eastAsia="宋体" w:cs="宋体"/>
          <w:sz w:val="28"/>
          <w:szCs w:val="28"/>
          <w:u w:val="single"/>
        </w:rPr>
        <w:t xml:space="preserve"> 20 </w:t>
      </w:r>
      <w:r>
        <w:rPr>
          <w:rFonts w:hint="eastAsia" w:ascii="宋体" w:hAnsi="宋体" w:eastAsia="宋体" w:cs="宋体"/>
          <w:sz w:val="28"/>
          <w:szCs w:val="28"/>
        </w:rPr>
        <w:t>天；</w:t>
      </w:r>
    </w:p>
    <w:p w14:paraId="51DFF540">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2、在收到成交确认通知书后，在规定的期限内与你方签订合同；</w:t>
      </w:r>
    </w:p>
    <w:p w14:paraId="17D08C77">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3、在签订合同时不向你方提出附加条件；</w:t>
      </w:r>
    </w:p>
    <w:p w14:paraId="36A98081">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4、在合同约定的期限内完成图纸、清单和合同规定的全部义务；</w:t>
      </w:r>
    </w:p>
    <w:p w14:paraId="1FB3B573">
      <w:pPr>
        <w:tabs>
          <w:tab w:val="left" w:pos="315"/>
          <w:tab w:val="left" w:pos="8820"/>
        </w:tabs>
        <w:spacing w:line="360" w:lineRule="auto"/>
        <w:ind w:right="267" w:rightChars="127" w:firstLine="560" w:firstLineChars="200"/>
        <w:jc w:val="left"/>
        <w:rPr>
          <w:rFonts w:hint="eastAsia" w:ascii="宋体" w:hAnsi="宋体" w:eastAsia="宋体" w:cs="宋体"/>
          <w:sz w:val="28"/>
          <w:szCs w:val="28"/>
        </w:rPr>
      </w:pPr>
      <w:r>
        <w:rPr>
          <w:rFonts w:hint="eastAsia" w:ascii="宋体" w:hAnsi="宋体" w:eastAsia="宋体" w:cs="宋体"/>
          <w:sz w:val="28"/>
          <w:szCs w:val="28"/>
        </w:rPr>
        <w:t>5、按照招标人要求配合完成与项目有关的其他工作。</w:t>
      </w:r>
    </w:p>
    <w:p w14:paraId="4C44B56C">
      <w:pPr>
        <w:spacing w:line="360" w:lineRule="exact"/>
        <w:jc w:val="center"/>
        <w:rPr>
          <w:sz w:val="28"/>
          <w:szCs w:val="28"/>
        </w:rPr>
      </w:pPr>
      <w:r>
        <w:rPr>
          <w:rFonts w:hint="eastAsia"/>
          <w:sz w:val="28"/>
          <w:szCs w:val="28"/>
        </w:rPr>
        <w:t xml:space="preserve">                           </w:t>
      </w:r>
      <w:r>
        <w:rPr>
          <w:sz w:val="28"/>
          <w:szCs w:val="28"/>
        </w:rPr>
        <w:t>投 标 人：</w:t>
      </w:r>
      <w:r>
        <w:rPr>
          <w:sz w:val="28"/>
          <w:szCs w:val="28"/>
          <w:u w:val="single"/>
        </w:rPr>
        <w:t xml:space="preserve">      </w:t>
      </w:r>
      <w:r>
        <w:rPr>
          <w:rFonts w:hint="eastAsia"/>
          <w:sz w:val="28"/>
          <w:szCs w:val="28"/>
          <w:u w:val="single"/>
        </w:rPr>
        <w:t xml:space="preserve"> </w:t>
      </w:r>
      <w:r>
        <w:rPr>
          <w:sz w:val="28"/>
          <w:szCs w:val="28"/>
          <w:u w:val="single"/>
        </w:rPr>
        <w:t xml:space="preserve">         </w:t>
      </w:r>
      <w:r>
        <w:rPr>
          <w:sz w:val="28"/>
          <w:szCs w:val="28"/>
        </w:rPr>
        <w:t>（盖单位章）</w:t>
      </w:r>
    </w:p>
    <w:p w14:paraId="02F0D65E">
      <w:pPr>
        <w:spacing w:line="360" w:lineRule="exact"/>
        <w:jc w:val="right"/>
        <w:rPr>
          <w:sz w:val="28"/>
          <w:szCs w:val="28"/>
        </w:rPr>
      </w:pPr>
    </w:p>
    <w:p w14:paraId="6C5C775D">
      <w:pPr>
        <w:spacing w:line="360" w:lineRule="exact"/>
        <w:ind w:right="280"/>
        <w:jc w:val="right"/>
        <w:rPr>
          <w:sz w:val="28"/>
          <w:szCs w:val="28"/>
        </w:rPr>
      </w:pPr>
      <w:r>
        <w:rPr>
          <w:sz w:val="28"/>
          <w:szCs w:val="28"/>
        </w:rPr>
        <w:t>法定代表人或其委托代理人：</w:t>
      </w:r>
      <w:r>
        <w:rPr>
          <w:sz w:val="28"/>
          <w:szCs w:val="28"/>
          <w:u w:val="single"/>
        </w:rPr>
        <w:t xml:space="preserve">    </w:t>
      </w:r>
      <w:r>
        <w:rPr>
          <w:rFonts w:hint="eastAsia"/>
          <w:sz w:val="28"/>
          <w:szCs w:val="28"/>
          <w:u w:val="single"/>
        </w:rPr>
        <w:t xml:space="preserve"> </w:t>
      </w:r>
      <w:r>
        <w:rPr>
          <w:sz w:val="28"/>
          <w:szCs w:val="28"/>
        </w:rPr>
        <w:t>（签字）</w:t>
      </w:r>
    </w:p>
    <w:p w14:paraId="325C12DD">
      <w:pPr>
        <w:spacing w:line="360" w:lineRule="exact"/>
        <w:jc w:val="right"/>
        <w:rPr>
          <w:sz w:val="28"/>
          <w:szCs w:val="28"/>
        </w:rPr>
      </w:pPr>
    </w:p>
    <w:p w14:paraId="114C7E3B">
      <w:pPr>
        <w:spacing w:line="360" w:lineRule="exact"/>
        <w:ind w:firstLine="3080" w:firstLineChars="1100"/>
        <w:rPr>
          <w:sz w:val="28"/>
          <w:szCs w:val="28"/>
        </w:rPr>
      </w:pPr>
      <w:r>
        <w:rPr>
          <w:rFonts w:hint="eastAsia"/>
          <w:sz w:val="28"/>
          <w:szCs w:val="28"/>
        </w:rPr>
        <w:t>联系人</w:t>
      </w:r>
      <w:r>
        <w:rPr>
          <w:sz w:val="28"/>
          <w:szCs w:val="28"/>
        </w:rPr>
        <w:t>电话：</w:t>
      </w:r>
      <w:r>
        <w:rPr>
          <w:sz w:val="28"/>
          <w:szCs w:val="28"/>
          <w:u w:val="single"/>
        </w:rPr>
        <w:t xml:space="preserve">            </w:t>
      </w:r>
      <w:r>
        <w:rPr>
          <w:rFonts w:hint="eastAsia"/>
          <w:sz w:val="28"/>
          <w:szCs w:val="28"/>
          <w:u w:val="single"/>
        </w:rPr>
        <w:t xml:space="preserve">   </w:t>
      </w:r>
      <w:r>
        <w:rPr>
          <w:sz w:val="28"/>
          <w:szCs w:val="28"/>
          <w:u w:val="single"/>
        </w:rPr>
        <w:t xml:space="preserve">          </w:t>
      </w:r>
    </w:p>
    <w:p w14:paraId="3E935E06">
      <w:pPr>
        <w:spacing w:line="360" w:lineRule="exact"/>
        <w:jc w:val="right"/>
        <w:rPr>
          <w:sz w:val="28"/>
          <w:szCs w:val="28"/>
        </w:rPr>
      </w:pPr>
    </w:p>
    <w:p w14:paraId="368AD5AF">
      <w:pPr>
        <w:spacing w:line="360" w:lineRule="exact"/>
        <w:ind w:firstLine="3080" w:firstLineChars="1100"/>
        <w:rPr>
          <w:sz w:val="28"/>
          <w:szCs w:val="28"/>
        </w:rPr>
      </w:pPr>
      <w:r>
        <w:rPr>
          <w:sz w:val="28"/>
          <w:szCs w:val="28"/>
        </w:rPr>
        <w:t>传真：</w:t>
      </w:r>
      <w:r>
        <w:rPr>
          <w:sz w:val="28"/>
          <w:szCs w:val="28"/>
          <w:u w:val="single"/>
        </w:rPr>
        <w:t xml:space="preserve">            </w:t>
      </w:r>
      <w:r>
        <w:rPr>
          <w:rFonts w:hint="eastAsia"/>
          <w:sz w:val="28"/>
          <w:szCs w:val="28"/>
          <w:u w:val="single"/>
        </w:rPr>
        <w:t xml:space="preserve"> </w:t>
      </w:r>
      <w:r>
        <w:rPr>
          <w:sz w:val="28"/>
          <w:szCs w:val="28"/>
          <w:u w:val="single"/>
        </w:rPr>
        <w:t xml:space="preserve">                  </w:t>
      </w:r>
    </w:p>
    <w:p w14:paraId="07347BAF">
      <w:pPr>
        <w:spacing w:line="360" w:lineRule="exact"/>
        <w:jc w:val="right"/>
        <w:rPr>
          <w:sz w:val="28"/>
          <w:szCs w:val="28"/>
        </w:rPr>
      </w:pPr>
    </w:p>
    <w:p w14:paraId="0379ABA4">
      <w:pPr>
        <w:spacing w:line="360" w:lineRule="exact"/>
        <w:ind w:firstLine="3080" w:firstLineChars="1100"/>
        <w:rPr>
          <w:sz w:val="28"/>
          <w:szCs w:val="28"/>
        </w:rPr>
      </w:pPr>
      <w:r>
        <w:rPr>
          <w:sz w:val="28"/>
          <w:szCs w:val="28"/>
        </w:rPr>
        <w:t>地址：</w:t>
      </w:r>
      <w:r>
        <w:rPr>
          <w:sz w:val="28"/>
          <w:szCs w:val="28"/>
          <w:u w:val="single"/>
        </w:rPr>
        <w:t xml:space="preserve">             </w:t>
      </w:r>
      <w:r>
        <w:rPr>
          <w:rFonts w:hint="eastAsia"/>
          <w:sz w:val="28"/>
          <w:szCs w:val="28"/>
          <w:u w:val="single"/>
        </w:rPr>
        <w:t xml:space="preserve"> </w:t>
      </w:r>
      <w:r>
        <w:rPr>
          <w:sz w:val="28"/>
          <w:szCs w:val="28"/>
          <w:u w:val="single"/>
        </w:rPr>
        <w:t xml:space="preserve">                 </w:t>
      </w:r>
    </w:p>
    <w:p w14:paraId="6DBA557E">
      <w:pPr>
        <w:spacing w:line="360" w:lineRule="exact"/>
        <w:jc w:val="right"/>
        <w:rPr>
          <w:sz w:val="28"/>
          <w:szCs w:val="28"/>
          <w:u w:val="single"/>
        </w:rPr>
      </w:pPr>
    </w:p>
    <w:p w14:paraId="1DF24EFE">
      <w:pPr>
        <w:spacing w:line="360" w:lineRule="exact"/>
        <w:jc w:val="right"/>
        <w:rPr>
          <w:rFonts w:eastAsia="黑体"/>
          <w:b/>
          <w:bCs/>
          <w:sz w:val="30"/>
        </w:rPr>
      </w:pP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r>
        <w:rPr>
          <w:sz w:val="28"/>
          <w:szCs w:val="28"/>
        </w:rPr>
        <w:t>月</w:t>
      </w:r>
      <w:r>
        <w:rPr>
          <w:sz w:val="28"/>
          <w:szCs w:val="28"/>
          <w:u w:val="single"/>
        </w:rPr>
        <w:t xml:space="preserve">  </w:t>
      </w:r>
      <w:r>
        <w:rPr>
          <w:rFonts w:hint="eastAsia"/>
          <w:sz w:val="28"/>
          <w:szCs w:val="28"/>
          <w:u w:val="single"/>
        </w:rPr>
        <w:t xml:space="preserve">  </w:t>
      </w:r>
      <w:r>
        <w:rPr>
          <w:sz w:val="28"/>
          <w:szCs w:val="28"/>
          <w:u w:val="single"/>
        </w:rPr>
        <w:t xml:space="preserve"> </w:t>
      </w:r>
      <w:r>
        <w:rPr>
          <w:sz w:val="28"/>
          <w:szCs w:val="28"/>
        </w:rPr>
        <w:t>日</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DD27F38-3433-4BA8-BE77-C8E690794AB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37DCF4B-C636-40B3-B42C-1EF2752F3134}"/>
  </w:font>
  <w:font w:name="Arial">
    <w:panose1 w:val="020B0604020202020204"/>
    <w:charset w:val="00"/>
    <w:family w:val="swiss"/>
    <w:pitch w:val="default"/>
    <w:sig w:usb0="E0002EFF" w:usb1="C000785B" w:usb2="00000009" w:usb3="00000000" w:csb0="400001FF" w:csb1="FFFF0000"/>
    <w:embedRegular r:id="rId3" w:fontKey="{2C5B7A82-620A-48F7-9175-358062F7CDA1}"/>
  </w:font>
  <w:font w:name="仿宋_GB2312">
    <w:panose1 w:val="02010609030101010101"/>
    <w:charset w:val="86"/>
    <w:family w:val="modern"/>
    <w:pitch w:val="default"/>
    <w:sig w:usb0="00000001" w:usb1="080E0000" w:usb2="00000000" w:usb3="00000000" w:csb0="00040000" w:csb1="00000000"/>
    <w:embedRegular r:id="rId4" w:fontKey="{D21C9FBA-112E-4447-AF5F-9170D79D5B93}"/>
  </w:font>
  <w:font w:name="仿宋">
    <w:panose1 w:val="02010609060101010101"/>
    <w:charset w:val="86"/>
    <w:family w:val="modern"/>
    <w:pitch w:val="default"/>
    <w:sig w:usb0="800002BF" w:usb1="38CF7CFA" w:usb2="00000016" w:usb3="00000000" w:csb0="00040001" w:csb1="00000000"/>
    <w:embedRegular r:id="rId5" w:fontKey="{2C118C69-7846-411B-BAFC-298BD40F5AE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DAE83">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14:paraId="6D931E03">
                          <w:pPr>
                            <w:pStyle w:val="7"/>
                          </w:pPr>
                          <w:r>
                            <w:rPr>
                              <w:rFonts w:hint="eastAsia"/>
                            </w:rPr>
                            <w:fldChar w:fldCharType="begin"/>
                          </w:r>
                          <w:r>
                            <w:instrText xml:space="preserve"> PAGE  \* MERGEFORMAT </w:instrText>
                          </w:r>
                          <w:r>
                            <w:rPr>
                              <w:rFonts w:hint="eastAsia"/>
                            </w:rPr>
                            <w:fldChar w:fldCharType="separate"/>
                          </w:r>
                          <w:r>
                            <w:rPr>
                              <w:rFonts w:hint="eastAsia"/>
                            </w:rPr>
                            <w:t>- 1 -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qRS7NAAAAADAQAADwAAAAAAAAABACAAAAAiAAAAZHJzL2Rvd25yZXYueG1sUEsB&#10;AhQAFAAAAAgAh07iQHS5uov9AQAADwQAAA4AAAAAAAAAAQAgAAAAHwEAAGRycy9lMm9Eb2MueG1s&#10;UEsFBgAAAAAGAAYAWQEAAI4FAAAAAA==&#10;">
              <v:fill on="f" focussize="0,0"/>
              <v:stroke on="f"/>
              <v:imagedata o:title=""/>
              <o:lock v:ext="edit" aspectratio="f"/>
              <v:textbox inset="0mm,0mm,0mm,0mm" style="mso-fit-shape-to-text:t;">
                <w:txbxContent>
                  <w:p w14:paraId="6D931E03">
                    <w:pPr>
                      <w:pStyle w:val="7"/>
                    </w:pPr>
                    <w:r>
                      <w:rPr>
                        <w:rFonts w:hint="eastAsia"/>
                      </w:rPr>
                      <w:fldChar w:fldCharType="begin"/>
                    </w:r>
                    <w:r>
                      <w:instrText xml:space="preserve"> PAGE  \* MERGEFORMAT </w:instrText>
                    </w:r>
                    <w:r>
                      <w:rPr>
                        <w:rFonts w:hint="eastAsia"/>
                      </w:rPr>
                      <w:fldChar w:fldCharType="separate"/>
                    </w:r>
                    <w:r>
                      <w:rPr>
                        <w:rFonts w:hint="eastAsia"/>
                      </w:rPr>
                      <w:t>- 1 -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A60FC">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0B5579C">
                          <w:pPr>
                            <w:pStyle w:val="7"/>
                          </w:pPr>
                          <w:r>
                            <w:fldChar w:fldCharType="begin"/>
                          </w:r>
                          <w:r>
                            <w:instrText xml:space="preserve"> PAGE  \* MERGEFORMAT </w:instrText>
                          </w:r>
                          <w:r>
                            <w:fldChar w:fldCharType="separate"/>
                          </w:r>
                          <w:r>
                            <w:t>- 6 -</w:t>
                          </w:r>
                          <w:r>
                            <w:fldChar w:fldCharType="end"/>
                          </w:r>
                        </w:p>
                      </w:txbxContent>
                    </wps:txbx>
                    <wps:bodyPr wrap="none" lIns="0" tIns="0" rIns="0" bIns="0" anchor="t" anchorCtr="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zSVju0AAAAAUBAAAPAAAA&#10;AAAAAAEAIAAAACIAAABkcnMvZG93bnJldi54bWxQSwECFAAUAAAACACHTuJAivrDHuQBAADJAwAA&#10;DgAAAAAAAAABACAAAAAfAQAAZHJzL2Uyb0RvYy54bWxQSwUGAAAAAAYABgBZAQAAdQUAAAAA&#10;">
              <v:fill on="f" focussize="0,0"/>
              <v:stroke on="f" weight="0.5pt"/>
              <v:imagedata o:title=""/>
              <o:lock v:ext="edit" aspectratio="f"/>
              <v:textbox inset="0mm,0mm,0mm,0mm" style="mso-fit-shape-to-text:t;">
                <w:txbxContent>
                  <w:p w14:paraId="70B5579C">
                    <w:pPr>
                      <w:pStyle w:val="7"/>
                    </w:pPr>
                    <w:r>
                      <w:fldChar w:fldCharType="begin"/>
                    </w:r>
                    <w:r>
                      <w:instrText xml:space="preserve"> PAGE  \* MERGEFORMAT </w:instrText>
                    </w:r>
                    <w:r>
                      <w:fldChar w:fldCharType="separate"/>
                    </w:r>
                    <w:r>
                      <w:t>- 6 -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864E5">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ADE15">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TrueTypeFonts/>
  <w:saveSubset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doNotCompress"/>
  <w:hdrShapeDefaults>
    <o:shapelayout v:ext="edit">
      <o:idmap v:ext="edit" data="1"/>
    </o:shapelayout>
  </w:hdrShapeDefault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5MDNjMmIyODczM2YwMGZkZTNjYWY1NjIxZTY5YjcifQ=="/>
  </w:docVars>
  <w:rsids>
    <w:rsidRoot w:val="726B5D4A"/>
    <w:rsid w:val="00043D47"/>
    <w:rsid w:val="000678B8"/>
    <w:rsid w:val="00075806"/>
    <w:rsid w:val="000C0F27"/>
    <w:rsid w:val="000C567F"/>
    <w:rsid w:val="000D17BD"/>
    <w:rsid w:val="000D76FB"/>
    <w:rsid w:val="000E1442"/>
    <w:rsid w:val="000F09BA"/>
    <w:rsid w:val="00107B74"/>
    <w:rsid w:val="00115DE1"/>
    <w:rsid w:val="00132DD7"/>
    <w:rsid w:val="0013309F"/>
    <w:rsid w:val="00150B04"/>
    <w:rsid w:val="00153F7A"/>
    <w:rsid w:val="00161E43"/>
    <w:rsid w:val="00193D71"/>
    <w:rsid w:val="001B2E10"/>
    <w:rsid w:val="001C63B6"/>
    <w:rsid w:val="001D6C27"/>
    <w:rsid w:val="001E03B0"/>
    <w:rsid w:val="00205BC1"/>
    <w:rsid w:val="00224D1D"/>
    <w:rsid w:val="002579AB"/>
    <w:rsid w:val="00277D80"/>
    <w:rsid w:val="002E37BE"/>
    <w:rsid w:val="002F22FD"/>
    <w:rsid w:val="002F2EE8"/>
    <w:rsid w:val="00307C5F"/>
    <w:rsid w:val="003117E7"/>
    <w:rsid w:val="00354061"/>
    <w:rsid w:val="0039021F"/>
    <w:rsid w:val="003B02C5"/>
    <w:rsid w:val="003B3CB5"/>
    <w:rsid w:val="003D452D"/>
    <w:rsid w:val="003E0779"/>
    <w:rsid w:val="003E1B4C"/>
    <w:rsid w:val="00403FDC"/>
    <w:rsid w:val="00404A9B"/>
    <w:rsid w:val="00425122"/>
    <w:rsid w:val="0044062F"/>
    <w:rsid w:val="00450AD3"/>
    <w:rsid w:val="00466749"/>
    <w:rsid w:val="004708E6"/>
    <w:rsid w:val="004757AF"/>
    <w:rsid w:val="00490975"/>
    <w:rsid w:val="004A527E"/>
    <w:rsid w:val="004A5927"/>
    <w:rsid w:val="004D0617"/>
    <w:rsid w:val="004E7BF9"/>
    <w:rsid w:val="005546DF"/>
    <w:rsid w:val="00560136"/>
    <w:rsid w:val="0056506E"/>
    <w:rsid w:val="005744BE"/>
    <w:rsid w:val="00577126"/>
    <w:rsid w:val="00577256"/>
    <w:rsid w:val="005B0F22"/>
    <w:rsid w:val="005D0194"/>
    <w:rsid w:val="005E4189"/>
    <w:rsid w:val="005F534F"/>
    <w:rsid w:val="006033B0"/>
    <w:rsid w:val="00603E8B"/>
    <w:rsid w:val="006170BD"/>
    <w:rsid w:val="00617416"/>
    <w:rsid w:val="00622EFF"/>
    <w:rsid w:val="0062328E"/>
    <w:rsid w:val="00626A83"/>
    <w:rsid w:val="006323CF"/>
    <w:rsid w:val="00647149"/>
    <w:rsid w:val="00660951"/>
    <w:rsid w:val="006850D6"/>
    <w:rsid w:val="00691C16"/>
    <w:rsid w:val="006A59D1"/>
    <w:rsid w:val="006C0AF7"/>
    <w:rsid w:val="006C1552"/>
    <w:rsid w:val="006C3405"/>
    <w:rsid w:val="006D44F1"/>
    <w:rsid w:val="006E0131"/>
    <w:rsid w:val="00707F29"/>
    <w:rsid w:val="0072047B"/>
    <w:rsid w:val="007311AE"/>
    <w:rsid w:val="00754571"/>
    <w:rsid w:val="00776C09"/>
    <w:rsid w:val="00781124"/>
    <w:rsid w:val="007D0EE4"/>
    <w:rsid w:val="007D183E"/>
    <w:rsid w:val="007E254B"/>
    <w:rsid w:val="007F3D07"/>
    <w:rsid w:val="00804CE3"/>
    <w:rsid w:val="00806C16"/>
    <w:rsid w:val="00813796"/>
    <w:rsid w:val="0081427C"/>
    <w:rsid w:val="00836243"/>
    <w:rsid w:val="0085018F"/>
    <w:rsid w:val="0085592F"/>
    <w:rsid w:val="00867A6B"/>
    <w:rsid w:val="00883799"/>
    <w:rsid w:val="0089161B"/>
    <w:rsid w:val="008C6041"/>
    <w:rsid w:val="008D6522"/>
    <w:rsid w:val="008F4093"/>
    <w:rsid w:val="008F7705"/>
    <w:rsid w:val="008F77BE"/>
    <w:rsid w:val="00900E88"/>
    <w:rsid w:val="00936A91"/>
    <w:rsid w:val="009557BE"/>
    <w:rsid w:val="00957B18"/>
    <w:rsid w:val="00971BCD"/>
    <w:rsid w:val="009761FD"/>
    <w:rsid w:val="009A64C4"/>
    <w:rsid w:val="009B211B"/>
    <w:rsid w:val="009C017D"/>
    <w:rsid w:val="009C5EF4"/>
    <w:rsid w:val="009D0711"/>
    <w:rsid w:val="009D4E90"/>
    <w:rsid w:val="009E0197"/>
    <w:rsid w:val="009E6C3C"/>
    <w:rsid w:val="009E7341"/>
    <w:rsid w:val="00A026FC"/>
    <w:rsid w:val="00A363C3"/>
    <w:rsid w:val="00A84D3C"/>
    <w:rsid w:val="00AC205D"/>
    <w:rsid w:val="00AC37CA"/>
    <w:rsid w:val="00AD5917"/>
    <w:rsid w:val="00AE1C82"/>
    <w:rsid w:val="00AF0156"/>
    <w:rsid w:val="00AF448B"/>
    <w:rsid w:val="00AF62EF"/>
    <w:rsid w:val="00AF6738"/>
    <w:rsid w:val="00B0183B"/>
    <w:rsid w:val="00B01C68"/>
    <w:rsid w:val="00B20EB5"/>
    <w:rsid w:val="00B23EC8"/>
    <w:rsid w:val="00B30518"/>
    <w:rsid w:val="00B3126B"/>
    <w:rsid w:val="00B50FFD"/>
    <w:rsid w:val="00B65168"/>
    <w:rsid w:val="00B73A9C"/>
    <w:rsid w:val="00B76884"/>
    <w:rsid w:val="00B8117E"/>
    <w:rsid w:val="00BA1FBF"/>
    <w:rsid w:val="00BB244E"/>
    <w:rsid w:val="00BB46F0"/>
    <w:rsid w:val="00BB5407"/>
    <w:rsid w:val="00BB7980"/>
    <w:rsid w:val="00BD2CB1"/>
    <w:rsid w:val="00BD39F4"/>
    <w:rsid w:val="00BF2CC2"/>
    <w:rsid w:val="00C019CE"/>
    <w:rsid w:val="00C10384"/>
    <w:rsid w:val="00C115DA"/>
    <w:rsid w:val="00C156F7"/>
    <w:rsid w:val="00C16A3A"/>
    <w:rsid w:val="00C20FAF"/>
    <w:rsid w:val="00C21BE2"/>
    <w:rsid w:val="00C21C15"/>
    <w:rsid w:val="00C311BB"/>
    <w:rsid w:val="00C40418"/>
    <w:rsid w:val="00C54E49"/>
    <w:rsid w:val="00C62F8D"/>
    <w:rsid w:val="00C6568B"/>
    <w:rsid w:val="00C74717"/>
    <w:rsid w:val="00C95440"/>
    <w:rsid w:val="00CA2377"/>
    <w:rsid w:val="00CA62D3"/>
    <w:rsid w:val="00CB3EDF"/>
    <w:rsid w:val="00CB4BEA"/>
    <w:rsid w:val="00CC2752"/>
    <w:rsid w:val="00CC66A5"/>
    <w:rsid w:val="00CC7224"/>
    <w:rsid w:val="00CD3C9D"/>
    <w:rsid w:val="00CD45AB"/>
    <w:rsid w:val="00CE6069"/>
    <w:rsid w:val="00D50198"/>
    <w:rsid w:val="00D61EFF"/>
    <w:rsid w:val="00D73061"/>
    <w:rsid w:val="00D803F6"/>
    <w:rsid w:val="00D80B75"/>
    <w:rsid w:val="00D9360C"/>
    <w:rsid w:val="00DA463F"/>
    <w:rsid w:val="00DB3582"/>
    <w:rsid w:val="00DF0B9A"/>
    <w:rsid w:val="00E1538B"/>
    <w:rsid w:val="00E404FA"/>
    <w:rsid w:val="00E427E0"/>
    <w:rsid w:val="00E51726"/>
    <w:rsid w:val="00E61D68"/>
    <w:rsid w:val="00E87CF8"/>
    <w:rsid w:val="00EB73A2"/>
    <w:rsid w:val="00EC431A"/>
    <w:rsid w:val="00EC6115"/>
    <w:rsid w:val="00F054B7"/>
    <w:rsid w:val="00F21E17"/>
    <w:rsid w:val="00F2766F"/>
    <w:rsid w:val="00F34790"/>
    <w:rsid w:val="00F351C1"/>
    <w:rsid w:val="00F3620C"/>
    <w:rsid w:val="00F41997"/>
    <w:rsid w:val="00F57C87"/>
    <w:rsid w:val="00FB54FF"/>
    <w:rsid w:val="00FC225C"/>
    <w:rsid w:val="00FD674E"/>
    <w:rsid w:val="021F1C6E"/>
    <w:rsid w:val="07E21FBD"/>
    <w:rsid w:val="08664245"/>
    <w:rsid w:val="0AF73FD1"/>
    <w:rsid w:val="14551130"/>
    <w:rsid w:val="14E83C4D"/>
    <w:rsid w:val="1A4002F0"/>
    <w:rsid w:val="1C984EE8"/>
    <w:rsid w:val="1F971487"/>
    <w:rsid w:val="1FB37310"/>
    <w:rsid w:val="215C64E4"/>
    <w:rsid w:val="283C698F"/>
    <w:rsid w:val="28EA1613"/>
    <w:rsid w:val="33114C55"/>
    <w:rsid w:val="35B84374"/>
    <w:rsid w:val="37EB016A"/>
    <w:rsid w:val="3A0D6AF7"/>
    <w:rsid w:val="3A577D39"/>
    <w:rsid w:val="43CC32FE"/>
    <w:rsid w:val="44CE0BF8"/>
    <w:rsid w:val="4ADF3B5F"/>
    <w:rsid w:val="4E1B3100"/>
    <w:rsid w:val="4FA417DF"/>
    <w:rsid w:val="55E85122"/>
    <w:rsid w:val="65974239"/>
    <w:rsid w:val="6C046B2A"/>
    <w:rsid w:val="72005FE5"/>
    <w:rsid w:val="726B5D4A"/>
    <w:rsid w:val="74D204E9"/>
    <w:rsid w:val="751029E3"/>
    <w:rsid w:val="76FE3487"/>
    <w:rsid w:val="79424C42"/>
    <w:rsid w:val="7BBF0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link w:val="14"/>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customStyle="1" w:styleId="2">
    <w:name w:val="标4"/>
    <w:basedOn w:val="1"/>
    <w:qFormat/>
    <w:uiPriority w:val="0"/>
    <w:pPr>
      <w:adjustRightInd w:val="0"/>
      <w:spacing w:before="240" w:after="360" w:line="240" w:lineRule="exact"/>
      <w:outlineLvl w:val="3"/>
    </w:pPr>
    <w:rPr>
      <w:rFonts w:ascii="Arial" w:hAnsi="Arial" w:cs="Arial"/>
      <w:b/>
      <w:bCs/>
      <w:kern w:val="24"/>
    </w:rPr>
  </w:style>
  <w:style w:type="paragraph" w:styleId="4">
    <w:name w:val="Body Text Indent"/>
    <w:basedOn w:val="1"/>
    <w:next w:val="5"/>
    <w:qFormat/>
    <w:uiPriority w:val="99"/>
    <w:pPr>
      <w:spacing w:after="120"/>
      <w:ind w:left="420" w:leftChars="200"/>
    </w:pPr>
  </w:style>
  <w:style w:type="paragraph" w:styleId="5">
    <w:name w:val="envelope return"/>
    <w:basedOn w:val="1"/>
    <w:next w:val="6"/>
    <w:qFormat/>
    <w:uiPriority w:val="0"/>
    <w:pPr>
      <w:autoSpaceDE w:val="0"/>
      <w:autoSpaceDN w:val="0"/>
      <w:snapToGrid w:val="0"/>
      <w:spacing w:line="360" w:lineRule="auto"/>
      <w:jc w:val="left"/>
    </w:pPr>
    <w:rPr>
      <w:rFonts w:ascii="Arial" w:hAnsi="Arial" w:cs="Arial"/>
      <w:kern w:val="0"/>
      <w:sz w:val="22"/>
      <w:szCs w:val="20"/>
      <w:lang w:val="zh-CN" w:bidi="zh-CN"/>
    </w:rPr>
  </w:style>
  <w:style w:type="paragraph" w:styleId="6">
    <w:name w:val="Title"/>
    <w:basedOn w:val="1"/>
    <w:next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paragraph" w:styleId="10">
    <w:name w:val="Body Text First Indent 2"/>
    <w:basedOn w:val="4"/>
    <w:next w:val="1"/>
    <w:unhideWhenUsed/>
    <w:qFormat/>
    <w:uiPriority w:val="0"/>
    <w:pPr>
      <w:autoSpaceDE w:val="0"/>
      <w:autoSpaceDN w:val="0"/>
      <w:ind w:firstLine="420" w:firstLineChars="200"/>
      <w:jc w:val="left"/>
    </w:pPr>
    <w:rPr>
      <w:rFonts w:ascii="宋体" w:hAnsi="宋体" w:cs="宋体"/>
      <w:kern w:val="0"/>
      <w:sz w:val="22"/>
      <w:szCs w:val="22"/>
      <w:lang w:val="zh-CN" w:bidi="zh-CN"/>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标题 3 字符"/>
    <w:basedOn w:val="13"/>
    <w:link w:val="3"/>
    <w:qFormat/>
    <w:uiPriority w:val="9"/>
    <w:rPr>
      <w:rFonts w:ascii="宋体" w:hAnsi="宋体" w:eastAsia="宋体" w:cs="宋体"/>
      <w:b/>
      <w:bCs/>
      <w:sz w:val="27"/>
      <w:szCs w:val="27"/>
    </w:rPr>
  </w:style>
  <w:style w:type="paragraph" w:customStyle="1" w:styleId="15">
    <w:name w:val="Table Text"/>
    <w:basedOn w:val="1"/>
    <w:semiHidden/>
    <w:qFormat/>
    <w:uiPriority w:val="0"/>
    <w:rPr>
      <w:rFonts w:ascii="宋体" w:hAnsi="宋体" w:eastAsia="宋体" w:cs="宋体"/>
      <w:sz w:val="24"/>
      <w:lang w:eastAsia="en-US"/>
    </w:rPr>
  </w:style>
  <w:style w:type="paragraph" w:customStyle="1" w:styleId="16">
    <w:name w:val="正文 New"/>
    <w:next w:val="1"/>
    <w:uiPriority w:val="0"/>
    <w:pPr>
      <w:widowControl w:val="0"/>
      <w:spacing w:line="440" w:lineRule="exact"/>
      <w:ind w:left="357" w:hanging="357"/>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1782</Words>
  <Characters>1853</Characters>
  <Lines>15</Lines>
  <Paragraphs>4</Paragraphs>
  <TotalTime>1805</TotalTime>
  <ScaleCrop>false</ScaleCrop>
  <LinksUpToDate>false</LinksUpToDate>
  <CharactersWithSpaces>2103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2023-08-26T06:51:00Z</dcterms:created>
  <dc:creator>可惜我是水瓶座♒️</dc:creator>
  <cp:lastModifiedBy>关勤勤</cp:lastModifiedBy>
  <cp:lastPrinted>2024-07-04T00:55:00Z</cp:lastPrinted>
  <dcterms:modified xsi:type="dcterms:W3CDTF">2024-10-11T09:03:01Z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FCAB541962D34472BF2D7E759EFD5FB2_13</vt:lpwstr>
  </property>
</Properties>
</file>