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FC6F1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eastAsiaTheme="minorEastAsia"/>
          <w:b/>
          <w:bCs/>
          <w:color w:val="auto"/>
          <w:sz w:val="44"/>
          <w:szCs w:val="44"/>
          <w:highlight w:val="none"/>
          <w:lang w:val="en-US" w:eastAsia="zh-CN"/>
        </w:rPr>
      </w:pPr>
      <w:r>
        <w:rPr>
          <w:rFonts w:hint="eastAsia"/>
          <w:b/>
          <w:bCs/>
          <w:color w:val="auto"/>
          <w:sz w:val="44"/>
          <w:szCs w:val="44"/>
          <w:highlight w:val="none"/>
          <w:lang w:val="en-US" w:eastAsia="zh-CN"/>
        </w:rPr>
        <w:t>公交站台广告资源经营权项目</w:t>
      </w:r>
      <w:r>
        <w:rPr>
          <w:rFonts w:hint="eastAsia"/>
          <w:b/>
          <w:bCs/>
          <w:color w:val="auto"/>
          <w:sz w:val="44"/>
          <w:szCs w:val="44"/>
          <w:highlight w:val="none"/>
        </w:rPr>
        <w:t>合同</w:t>
      </w:r>
      <w:r>
        <w:rPr>
          <w:rFonts w:hint="eastAsia"/>
          <w:b/>
          <w:bCs/>
          <w:color w:val="auto"/>
          <w:sz w:val="44"/>
          <w:szCs w:val="44"/>
          <w:highlight w:val="none"/>
          <w:lang w:val="en-US" w:eastAsia="zh-CN"/>
        </w:rPr>
        <w:t>文件</w:t>
      </w:r>
      <w:bookmarkStart w:id="4" w:name="_GoBack"/>
      <w:bookmarkEnd w:id="4"/>
    </w:p>
    <w:p w14:paraId="3184424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（甲方）：滁州市公共交通有限公司</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729446A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成交人</w:t>
      </w:r>
      <w:r>
        <w:rPr>
          <w:rFonts w:hint="eastAsia" w:ascii="宋体" w:hAnsi="宋体" w:eastAsia="宋体" w:cs="宋体"/>
          <w:color w:val="auto"/>
          <w:sz w:val="24"/>
          <w:szCs w:val="24"/>
          <w:highlight w:val="none"/>
        </w:rPr>
        <w:t>（乙方）：</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电话：</w:t>
      </w:r>
    </w:p>
    <w:p w14:paraId="53DC77B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rPr>
        <w:t>滁州市公共交通有限公司</w:t>
      </w:r>
      <w:r>
        <w:rPr>
          <w:rFonts w:hint="eastAsia" w:ascii="宋体" w:hAnsi="宋体" w:eastAsia="宋体" w:cs="宋体"/>
          <w:color w:val="auto"/>
          <w:sz w:val="24"/>
          <w:szCs w:val="24"/>
          <w:highlight w:val="none"/>
          <w:lang w:eastAsia="zh-CN"/>
        </w:rPr>
        <w:t>(以下简称“甲方”)</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(以下简称“乙方”)就公交站台广告经营权招租事宜，依照《中华人民共和国民法典》及其他有关法律、行政法规，遵循平等、自愿、公平和诚实信用的原则，双方共同达成并订立如下协议。</w:t>
      </w:r>
    </w:p>
    <w:p w14:paraId="69E5A8D3">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default"/>
          <w:color w:val="auto"/>
          <w:highlight w:val="none"/>
          <w:lang w:val="en-US" w:eastAsia="zh-CN"/>
        </w:rPr>
      </w:pPr>
      <w:r>
        <w:rPr>
          <w:rFonts w:hint="eastAsia" w:ascii="宋体" w:hAnsi="宋体" w:eastAsia="宋体" w:cs="宋体"/>
          <w:b/>
          <w:bCs/>
          <w:color w:val="auto"/>
          <w:sz w:val="24"/>
          <w:szCs w:val="24"/>
          <w:highlight w:val="none"/>
        </w:rPr>
        <w:t>释义</w:t>
      </w:r>
    </w:p>
    <w:p w14:paraId="57C52D54">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合同经营标的：涵盖公交公司站台的</w:t>
      </w:r>
      <w:r>
        <w:rPr>
          <w:rFonts w:hint="eastAsia" w:ascii="宋体" w:hAnsi="宋体" w:cs="宋体"/>
          <w:color w:val="auto"/>
          <w:sz w:val="24"/>
          <w:szCs w:val="24"/>
          <w:highlight w:val="none"/>
          <w:lang w:val="en-US" w:eastAsia="zh-CN"/>
        </w:rPr>
        <w:t>30块灯箱（正反面）</w:t>
      </w:r>
      <w:r>
        <w:rPr>
          <w:rFonts w:hint="eastAsia" w:ascii="宋体" w:hAnsi="宋体" w:eastAsia="宋体" w:cs="宋体"/>
          <w:color w:val="auto"/>
          <w:sz w:val="24"/>
          <w:szCs w:val="24"/>
          <w:highlight w:val="none"/>
          <w:lang w:val="en-US" w:eastAsia="zh-CN"/>
        </w:rPr>
        <w:t>广告资源经营权，具体位于滁州市城区范围内权属市公交公司的公交站台（具体位置另行约定）。</w:t>
      </w:r>
    </w:p>
    <w:p w14:paraId="48A38571">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广告经营权：甲方将合同经营</w:t>
      </w:r>
      <w:r>
        <w:rPr>
          <w:rFonts w:hint="eastAsia" w:ascii="宋体" w:hAnsi="宋体" w:cs="宋体"/>
          <w:color w:val="auto"/>
          <w:sz w:val="24"/>
          <w:szCs w:val="24"/>
          <w:highlight w:val="none"/>
          <w:lang w:val="en-US" w:eastAsia="zh-CN"/>
        </w:rPr>
        <w:t>标的</w:t>
      </w:r>
      <w:r>
        <w:rPr>
          <w:rFonts w:hint="eastAsia" w:ascii="宋体" w:hAnsi="宋体" w:eastAsia="宋体" w:cs="宋体"/>
          <w:color w:val="auto"/>
          <w:sz w:val="24"/>
          <w:szCs w:val="24"/>
          <w:highlight w:val="none"/>
          <w:lang w:val="en-US" w:eastAsia="zh-CN"/>
        </w:rPr>
        <w:t>的广告经营权在本合同约定的期限内出租给乙方，双方签订广告经营权合同， 由乙方自筹资金、 自担风险、 自负盈亏地进行广告经营，并按约定向甲方交付租金。</w:t>
      </w:r>
    </w:p>
    <w:p w14:paraId="396E3407">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广告经营权费</w:t>
      </w:r>
      <w:r>
        <w:rPr>
          <w:rFonts w:hint="eastAsia" w:ascii="宋体" w:hAnsi="宋体" w:cs="宋体"/>
          <w:color w:val="auto"/>
          <w:sz w:val="24"/>
          <w:szCs w:val="24"/>
          <w:highlight w:val="none"/>
          <w:lang w:val="en-US" w:eastAsia="zh-CN"/>
        </w:rPr>
        <w:t>用</w:t>
      </w:r>
      <w:r>
        <w:rPr>
          <w:rFonts w:hint="eastAsia" w:ascii="宋体" w:hAnsi="宋体" w:eastAsia="宋体" w:cs="宋体"/>
          <w:color w:val="auto"/>
          <w:sz w:val="24"/>
          <w:szCs w:val="24"/>
          <w:highlight w:val="none"/>
          <w:lang w:val="en-US" w:eastAsia="zh-CN"/>
        </w:rPr>
        <w:t>：甲方将合同经营权</w:t>
      </w:r>
      <w:r>
        <w:rPr>
          <w:rFonts w:hint="eastAsia" w:ascii="宋体" w:hAnsi="宋体" w:cs="宋体"/>
          <w:color w:val="auto"/>
          <w:sz w:val="24"/>
          <w:szCs w:val="24"/>
          <w:highlight w:val="none"/>
          <w:lang w:val="en-US" w:eastAsia="zh-CN"/>
        </w:rPr>
        <w:t>标的</w:t>
      </w:r>
      <w:r>
        <w:rPr>
          <w:rFonts w:hint="eastAsia" w:ascii="宋体" w:hAnsi="宋体" w:eastAsia="宋体" w:cs="宋体"/>
          <w:color w:val="auto"/>
          <w:sz w:val="24"/>
          <w:szCs w:val="24"/>
          <w:highlight w:val="none"/>
          <w:lang w:val="en-US" w:eastAsia="zh-CN"/>
        </w:rPr>
        <w:t>广告媒体的经营权出租给乙方，并据此向乙方收取的全部费用。</w:t>
      </w:r>
    </w:p>
    <w:p w14:paraId="30A4D3B3">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履约保证金：为保证乙方履行本合同约定之各项义务和责任，在签订本合同后，由乙方向甲方提供履约保证金（可采用现金、支票、银行履约保函（见索即付保函）、担保等形式）。合同期内乙方无违约行为，甲方将全额无息退还给乙方。</w:t>
      </w:r>
    </w:p>
    <w:p w14:paraId="11B2CD41">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广告合同：指乙方在获取本合同项下经营权后与第三方签订的合同，包括但不限于广告宣传合同、与本合同目的有关的其他合同。</w:t>
      </w:r>
    </w:p>
    <w:p w14:paraId="7AD297A8">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税费：包括任何管辖区域过去、现在或将来的任何性质的税费、扣除或预扣以及与之有关的任何利息或罚金，而且，为避免产生疑义，其中包括但不限于中国境内所应缴纳的印花税、企业所得税、增值税等全部税费。</w:t>
      </w:r>
    </w:p>
    <w:p w14:paraId="04ACDBC8">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政府部门：指中华人民共和国政府及其下属部门， 包括对公交站台</w:t>
      </w:r>
      <w:r>
        <w:rPr>
          <w:rFonts w:hint="eastAsia" w:ascii="宋体" w:hAnsi="宋体" w:eastAsia="宋体" w:cs="宋体"/>
          <w:color w:val="auto"/>
          <w:sz w:val="24"/>
          <w:szCs w:val="24"/>
          <w:highlight w:val="none"/>
          <w:lang w:eastAsia="zh-CN"/>
        </w:rPr>
        <w:t>广告</w:t>
      </w:r>
      <w:r>
        <w:rPr>
          <w:rFonts w:hint="eastAsia" w:ascii="宋体" w:hAnsi="宋体" w:eastAsia="宋体" w:cs="宋体"/>
          <w:color w:val="auto"/>
          <w:sz w:val="24"/>
          <w:szCs w:val="24"/>
          <w:highlight w:val="none"/>
          <w:lang w:val="en-US" w:eastAsia="zh-CN"/>
        </w:rPr>
        <w:t>运营具有行政管理权的各级政府及下属部门。</w:t>
      </w:r>
    </w:p>
    <w:p w14:paraId="121328D4">
      <w:pPr>
        <w:pStyle w:val="7"/>
        <w:keepNext w:val="0"/>
        <w:keepLines w:val="0"/>
        <w:pageBreakBefore w:val="0"/>
        <w:widowControl/>
        <w:numPr>
          <w:ilvl w:val="0"/>
          <w:numId w:val="2"/>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附件和补充协议：本合同的所有附件以及相关的补充协议都为本合同的有效组成部分，与本合同具有同等法律效力。</w:t>
      </w:r>
    </w:p>
    <w:p w14:paraId="0AD3B94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合同标的、经营权范围、 出租期限</w:t>
      </w:r>
    </w:p>
    <w:p w14:paraId="1FC665EA">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1.合同标的：本合同标的为</w:t>
      </w:r>
      <w:r>
        <w:rPr>
          <w:rFonts w:hint="eastAsia" w:ascii="宋体" w:hAnsi="宋体" w:cs="宋体"/>
          <w:color w:val="auto"/>
          <w:sz w:val="24"/>
          <w:szCs w:val="24"/>
          <w:highlight w:val="none"/>
          <w:lang w:val="en-US" w:eastAsia="zh-CN"/>
        </w:rPr>
        <w:t>公交站台广告经营权</w:t>
      </w:r>
      <w:r>
        <w:rPr>
          <w:rFonts w:hint="eastAsia" w:ascii="宋体" w:hAnsi="宋体" w:eastAsia="宋体" w:cs="宋体"/>
          <w:color w:val="auto"/>
          <w:sz w:val="24"/>
          <w:szCs w:val="24"/>
          <w:highlight w:val="none"/>
          <w:lang w:val="en-US" w:eastAsia="zh-CN"/>
        </w:rPr>
        <w:t>。</w:t>
      </w:r>
    </w:p>
    <w:p w14:paraId="44056EAA">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2.经营权范围为</w:t>
      </w:r>
      <w:r>
        <w:rPr>
          <w:rFonts w:hint="eastAsia" w:ascii="宋体" w:hAnsi="宋体" w:cs="宋体"/>
          <w:color w:val="auto"/>
          <w:sz w:val="24"/>
          <w:szCs w:val="24"/>
          <w:highlight w:val="none"/>
          <w:lang w:val="en-US" w:eastAsia="zh-CN"/>
        </w:rPr>
        <w:t>：涵盖公交公司公交站台的</w:t>
      </w:r>
      <w:r>
        <w:rPr>
          <w:rFonts w:hint="eastAsia" w:ascii="宋体" w:hAnsi="宋体" w:cs="宋体"/>
          <w:color w:val="auto"/>
          <w:sz w:val="24"/>
          <w:szCs w:val="24"/>
          <w:highlight w:val="none"/>
          <w:lang w:val="en-US" w:eastAsia="zh-CN"/>
        </w:rPr>
        <w:t>30块灯箱（正反面）</w:t>
      </w:r>
      <w:r>
        <w:rPr>
          <w:rFonts w:hint="eastAsia" w:ascii="宋体" w:hAnsi="宋体" w:cs="宋体"/>
          <w:color w:val="auto"/>
          <w:sz w:val="24"/>
          <w:szCs w:val="24"/>
          <w:highlight w:val="none"/>
          <w:lang w:val="en-US" w:eastAsia="zh-CN"/>
        </w:rPr>
        <w:t>广告资源经营权，具体位于滁州市城区范围内权属市公交公司的公交站台（具体位置另行约定）。</w:t>
      </w:r>
    </w:p>
    <w:p w14:paraId="2ECDCFF0">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482" w:firstLineChars="200"/>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3.租赁期限为</w:t>
      </w:r>
      <w:r>
        <w:rPr>
          <w:rFonts w:hint="eastAsia" w:ascii="宋体" w:hAnsi="宋体" w:cs="宋体"/>
          <w:b/>
          <w:bCs/>
          <w:color w:val="auto"/>
          <w:sz w:val="24"/>
          <w:szCs w:val="24"/>
          <w:highlight w:val="none"/>
          <w:lang w:val="en-US" w:eastAsia="zh-CN"/>
        </w:rPr>
        <w:t>1个月</w:t>
      </w:r>
      <w:r>
        <w:rPr>
          <w:rFonts w:hint="eastAsia" w:ascii="宋体" w:hAnsi="宋体" w:eastAsia="宋体" w:cs="宋体"/>
          <w:b/>
          <w:bCs/>
          <w:color w:val="auto"/>
          <w:sz w:val="24"/>
          <w:szCs w:val="24"/>
          <w:highlight w:val="none"/>
          <w:lang w:val="en-US" w:eastAsia="zh-CN"/>
        </w:rPr>
        <w:t>，即从     年  月  日起至，  年  月  日止。</w:t>
      </w:r>
    </w:p>
    <w:p w14:paraId="33CB8F5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广告媒体交付种类及数量</w:t>
      </w:r>
    </w:p>
    <w:p w14:paraId="1087EAA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公交站台广告资源</w:t>
      </w:r>
      <w:r>
        <w:rPr>
          <w:rFonts w:hint="eastAsia" w:ascii="宋体" w:hAnsi="宋体" w:eastAsia="宋体" w:cs="宋体"/>
          <w:color w:val="auto"/>
          <w:sz w:val="24"/>
          <w:szCs w:val="24"/>
          <w:highlight w:val="none"/>
          <w:lang w:val="en-US" w:eastAsia="zh-CN"/>
        </w:rPr>
        <w:t>设备</w:t>
      </w:r>
      <w:r>
        <w:rPr>
          <w:rFonts w:hint="eastAsia" w:ascii="宋体" w:hAnsi="宋体" w:eastAsia="宋体" w:cs="宋体"/>
          <w:color w:val="auto"/>
          <w:sz w:val="24"/>
          <w:szCs w:val="24"/>
          <w:highlight w:val="none"/>
          <w:lang w:eastAsia="zh-CN"/>
        </w:rPr>
        <w:t>按照实际现状交付。</w:t>
      </w:r>
    </w:p>
    <w:p w14:paraId="6A803E7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广告媒体交付种类及数量按照实际现状交付。</w:t>
      </w:r>
    </w:p>
    <w:p w14:paraId="528ADF8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媒体交付确认：甲方按照合同约定将广告媒体资源现状全部交付乙方，届时双方在交接单上签字确认。乙方于</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日内在交接单上签字确认，如</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日内未确认，将默认乙方认可合同清单数。</w:t>
      </w:r>
    </w:p>
    <w:p w14:paraId="6E83151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所有待发布的广告内容，乙方必须使用甲方指定的《广告上刊审批表》进行申报，并获得甲方的书面批准。未经事先书面批准，任何广告不得上刊。对于未按此规定执行的广告，甲方有权不予认可，并要求立即更正，相关风险与费用由乙方承担。</w:t>
      </w:r>
    </w:p>
    <w:p w14:paraId="2D73F3BA">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经营管理</w:t>
      </w:r>
    </w:p>
    <w:p w14:paraId="1A8703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乙方接受委托具体经营的广告媒体的经营期限、业务范围等与乙方从甲方获得的范围一致。在经营期内，除非甲方、乙方在履行过程中另行补充约定或经甲方书面批准，乙方不得再将本协议项下的广告媒体委托给第三人经营或无故终止合作。乙方也不得将广告媒体及相关权益以出租、赠予、抵押或质押等任何方式处置给任何第三人。乙方违反本条款将广告媒体委托第三人经营或处置的，甲方有权单方解除合同，没收履约保证金，乙方还需按租金的 30% 支付违约金，同时甲方有权要求乙方收回委托或处置的权利，造成甲方损失的，乙方应全额赔偿</w:t>
      </w:r>
    </w:p>
    <w:p w14:paraId="412FFD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乙方所有对外广告合同不得超出乙方通过本协议获得的广告经营权范围，包括合同经营权范围、出租期限等，否则，广告合同中超出经营权范围的部分无效，且视为乙方违约，一经发现，有权追究乙方的违约责任，乙方须赔偿因此给甲方造成的损失。</w:t>
      </w:r>
    </w:p>
    <w:p w14:paraId="12F4C7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不得签署其他损害甲方利益的广告合同，否则该广告合同无效，且视为乙方违约，一经甲方发现，有权追究乙方的违约责任，乙方须赔偿因此给甲方造成的损失。</w:t>
      </w:r>
    </w:p>
    <w:p w14:paraId="0946E90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费用承担：乙方在经营过程中发生的成本及费用由其自行承担。相关成本及费用包括但不限于供电、供电损耗、通讯、广告画面维护保养和更新等实际发生费用。乙方须保持公司持续的正常经营。</w:t>
      </w:r>
    </w:p>
    <w:p w14:paraId="6CA60B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甲方授予乙方经营权并不构成双方任何的合资、合营、或合伙关系。因此，如乙方违反相关法律规定，甲方将不与乙方一起承担任何的连带责任。</w:t>
      </w:r>
    </w:p>
    <w:p w14:paraId="28A9D1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合同期内，乙方须确保广告媒体美观、清晰、整洁，照明灯具正常开启、点亮，无画面内容空置、无画面内容陈旧破损、在运营时间内灯箱照明灯保持常亮。</w:t>
      </w:r>
    </w:p>
    <w:p w14:paraId="4635343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乙方在广告媒体经营过程中必须严格遵守法律法规、政府政策及甲方颁布的各项制度和规范，建立完善安全责任制度，保障项目广告媒体经营安全，并承担广告媒体经营过程中产生的相关安全责任事故后果。</w:t>
      </w:r>
    </w:p>
    <w:p w14:paraId="75149C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lang w:eastAsia="zh-CN"/>
        </w:rPr>
        <w:t>在经营期内，乙方须自费购买和维持用于保证公众安全及广告资源运营安全的必要保险。</w:t>
      </w:r>
    </w:p>
    <w:p w14:paraId="67630FF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、广告经营权费用</w:t>
      </w:r>
    </w:p>
    <w:p w14:paraId="18C03AA5">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640"/>
        <w:jc w:val="both"/>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sz w:val="24"/>
          <w:szCs w:val="24"/>
          <w:highlight w:val="none"/>
        </w:rPr>
        <w:t>公交站台广告经营权费用为:</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18000</w:t>
      </w:r>
      <w:r>
        <w:rPr>
          <w:rFonts w:hint="eastAsia" w:ascii="宋体" w:hAnsi="宋体" w:eastAsia="宋体" w:cs="宋体"/>
          <w:b/>
          <w:bCs/>
          <w:color w:val="auto"/>
          <w:sz w:val="24"/>
          <w:szCs w:val="24"/>
          <w:highlight w:val="none"/>
        </w:rPr>
        <w:t>元/</w:t>
      </w:r>
      <w:r>
        <w:rPr>
          <w:rFonts w:hint="eastAsia" w:ascii="宋体" w:hAnsi="宋体" w:cs="宋体"/>
          <w:b/>
          <w:bCs/>
          <w:color w:val="auto"/>
          <w:sz w:val="24"/>
          <w:szCs w:val="24"/>
          <w:highlight w:val="none"/>
          <w:lang w:eastAsia="zh-CN"/>
        </w:rPr>
        <w:t>月（</w:t>
      </w:r>
      <w:r>
        <w:rPr>
          <w:rFonts w:hint="eastAsia" w:ascii="宋体" w:hAnsi="宋体" w:cs="宋体"/>
          <w:b/>
          <w:bCs/>
          <w:color w:val="auto"/>
          <w:sz w:val="24"/>
          <w:szCs w:val="24"/>
          <w:highlight w:val="none"/>
          <w:lang w:val="en-US" w:eastAsia="zh-CN"/>
        </w:rPr>
        <w:t>壹万捌仟元/月</w:t>
      </w:r>
      <w:r>
        <w:rPr>
          <w:rFonts w:hint="eastAsia" w:ascii="宋体" w:hAnsi="宋体" w:cs="宋体"/>
          <w:b/>
          <w:bCs/>
          <w:color w:val="auto"/>
          <w:sz w:val="24"/>
          <w:szCs w:val="24"/>
          <w:highlight w:val="none"/>
          <w:lang w:eastAsia="zh-CN"/>
        </w:rPr>
        <w:t>）。</w:t>
      </w:r>
    </w:p>
    <w:p w14:paraId="06C37A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rPr>
        <w:t>、履约保证金</w:t>
      </w:r>
    </w:p>
    <w:p w14:paraId="02817FE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履约保证金为：</w:t>
      </w:r>
      <w:r>
        <w:rPr>
          <w:rFonts w:hint="eastAsia" w:ascii="宋体" w:hAnsi="宋体" w:cs="宋体"/>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1800</w:t>
      </w:r>
      <w:r>
        <w:rPr>
          <w:rFonts w:hint="eastAsia" w:ascii="宋体" w:hAnsi="宋体" w:eastAsia="宋体" w:cs="宋体"/>
          <w:b/>
          <w:bCs/>
          <w:color w:val="auto"/>
          <w:sz w:val="24"/>
          <w:szCs w:val="24"/>
          <w:highlight w:val="none"/>
        </w:rPr>
        <w:t>元</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合同价的10%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，履约保证金在签订合同</w:t>
      </w:r>
      <w:r>
        <w:rPr>
          <w:rFonts w:hint="eastAsia" w:ascii="宋体" w:hAnsi="宋体" w:eastAsia="宋体" w:cs="宋体"/>
          <w:color w:val="auto"/>
          <w:sz w:val="24"/>
          <w:szCs w:val="24"/>
          <w:highlight w:val="none"/>
          <w:lang w:val="en-US" w:eastAsia="zh-CN"/>
        </w:rPr>
        <w:t>前</w:t>
      </w:r>
      <w:r>
        <w:rPr>
          <w:rFonts w:hint="eastAsia" w:ascii="宋体" w:hAnsi="宋体" w:eastAsia="宋体" w:cs="宋体"/>
          <w:color w:val="auto"/>
          <w:sz w:val="24"/>
          <w:szCs w:val="24"/>
          <w:highlight w:val="none"/>
        </w:rPr>
        <w:t>一次性缴纳完毕；</w:t>
      </w:r>
      <w:r>
        <w:rPr>
          <w:rFonts w:hint="eastAsia" w:ascii="宋体" w:hAnsi="宋体" w:eastAsia="宋体" w:cs="宋体"/>
          <w:color w:val="auto"/>
          <w:sz w:val="24"/>
          <w:szCs w:val="24"/>
          <w:highlight w:val="none"/>
          <w:lang w:val="en-US" w:eastAsia="zh-CN"/>
        </w:rPr>
        <w:t>租赁期满合同解除且乙方履行完责任后，一次性无息退还</w:t>
      </w:r>
      <w:r>
        <w:rPr>
          <w:rFonts w:hint="eastAsia" w:ascii="宋体" w:hAnsi="宋体" w:eastAsia="宋体" w:cs="宋体"/>
          <w:color w:val="auto"/>
          <w:sz w:val="24"/>
          <w:szCs w:val="24"/>
          <w:highlight w:val="none"/>
        </w:rPr>
        <w:t>。</w:t>
      </w:r>
    </w:p>
    <w:p w14:paraId="2D977A7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、双方责任和权利</w:t>
      </w:r>
    </w:p>
    <w:p w14:paraId="479DFD4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甲方享有对乙方广告经营活动的监督管理权。</w:t>
      </w:r>
    </w:p>
    <w:p w14:paraId="7CAB79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甲方享有对乙方广告画面的终审权，未经甲方审查的广告不得上刊。对违反《广告法》和相关法律、法规的广告，甲方有权要求乙方修改。</w:t>
      </w:r>
    </w:p>
    <w:p w14:paraId="6B0700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因不可抗拒原因造成的车</w:t>
      </w:r>
      <w:r>
        <w:rPr>
          <w:rFonts w:hint="eastAsia" w:ascii="宋体" w:hAnsi="宋体" w:eastAsia="宋体" w:cs="宋体"/>
          <w:color w:val="auto"/>
          <w:sz w:val="24"/>
          <w:szCs w:val="24"/>
          <w:highlight w:val="none"/>
          <w:lang w:val="en-US" w:eastAsia="zh-CN"/>
        </w:rPr>
        <w:t>站</w:t>
      </w:r>
      <w:r>
        <w:rPr>
          <w:rFonts w:hint="eastAsia" w:ascii="宋体" w:hAnsi="宋体" w:eastAsia="宋体" w:cs="宋体"/>
          <w:color w:val="auto"/>
          <w:sz w:val="24"/>
          <w:szCs w:val="24"/>
          <w:highlight w:val="none"/>
        </w:rPr>
        <w:t>广告无法正常使用，其损失由乙方自行消化。</w:t>
      </w:r>
    </w:p>
    <w:p w14:paraId="1EF0721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上级指令性公益宣传、公益性广告和政府及政府组成部门的公告，滁州市公交公司非商业的自身宣传，乙方应</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rPr>
        <w:t>上刊宣传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制作费除外</w:t>
      </w:r>
      <w:r>
        <w:rPr>
          <w:rFonts w:hint="eastAsia" w:ascii="宋体" w:hAnsi="宋体" w:eastAsia="宋体" w:cs="宋体"/>
          <w:color w:val="auto"/>
          <w:sz w:val="24"/>
          <w:szCs w:val="24"/>
          <w:highlight w:val="none"/>
          <w:lang w:eastAsia="zh-CN"/>
        </w:rPr>
        <w:t>）。</w:t>
      </w:r>
    </w:p>
    <w:p w14:paraId="3441622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.乙方负责广告更换时的垃圾清理及费用，确保画布的质量、装拆规范及安全，制定画面破损、掉落应急处理方案。</w:t>
      </w:r>
    </w:p>
    <w:p w14:paraId="5CBB29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.乙方需配合甲方开展公益广告宣传活动，按要求发布公益宣传，不得以公益宣传发布时间要求补偿其租赁时间和减免租赁费用。</w:t>
      </w:r>
    </w:p>
    <w:p w14:paraId="3E71E3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乙方必须自觉足额缴纳税金、基金，不得偷、漏、逃税，否则，后果自负，并承担给甲方造成的损失。</w:t>
      </w:r>
    </w:p>
    <w:p w14:paraId="22F98F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乙方自主经营，自负盈亏，自行承担经营中的全部责任。在经营期内发生的债务、债权关系，由乙方自己承担，与甲方无关。</w:t>
      </w:r>
      <w:r>
        <w:rPr>
          <w:rFonts w:hint="eastAsia" w:ascii="宋体" w:hAnsi="宋体" w:cs="宋体"/>
          <w:color w:val="auto"/>
          <w:sz w:val="24"/>
          <w:szCs w:val="24"/>
          <w:highlight w:val="none"/>
          <w:lang w:val="en-US" w:eastAsia="zh-CN"/>
        </w:rPr>
        <w:t>若出现因乙方的原因，导致甲方承担相关责任，甲方向乙方要求承担相关损失和责任。</w:t>
      </w:r>
    </w:p>
    <w:p w14:paraId="0AD70BD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在经营代理期内，必须遵守国家有关法律、法规，遵守和甲方签订的各项规章制度，应确保经营活动合法健康，服从甲方管理，服从广告监管等相关部门的管理监督。发生违法、违规行为或经济纠纷，由乙方独自承担责任。如</w:t>
      </w:r>
      <w:r>
        <w:rPr>
          <w:rFonts w:hint="eastAsia" w:ascii="宋体" w:hAnsi="宋体" w:cs="宋体"/>
          <w:color w:val="auto"/>
          <w:sz w:val="24"/>
          <w:szCs w:val="24"/>
          <w:highlight w:val="none"/>
          <w:lang w:val="en-US" w:eastAsia="zh-CN"/>
        </w:rPr>
        <w:t>甲方代其承担责任，有权向乙方追偿。</w:t>
      </w:r>
    </w:p>
    <w:p w14:paraId="777720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r>
        <w:rPr>
          <w:rFonts w:hint="default" w:ascii="宋体" w:hAnsi="宋体" w:cs="宋体"/>
          <w:color w:val="auto"/>
          <w:sz w:val="24"/>
          <w:szCs w:val="24"/>
          <w:highlight w:val="none"/>
          <w:lang w:val="en-US" w:eastAsia="zh-CN"/>
        </w:rPr>
        <w:t>合同期满、终止或解除合同</w:t>
      </w:r>
      <w:r>
        <w:rPr>
          <w:rFonts w:hint="eastAsia" w:ascii="宋体" w:hAnsi="宋体" w:cs="宋体"/>
          <w:color w:val="auto"/>
          <w:sz w:val="24"/>
          <w:szCs w:val="24"/>
          <w:highlight w:val="none"/>
          <w:lang w:val="en-US" w:eastAsia="zh-CN"/>
        </w:rPr>
        <w:t>后2日内</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乙方需</w:t>
      </w:r>
      <w:r>
        <w:rPr>
          <w:rFonts w:hint="default" w:ascii="宋体" w:hAnsi="宋体" w:cs="宋体"/>
          <w:color w:val="auto"/>
          <w:sz w:val="24"/>
          <w:szCs w:val="24"/>
          <w:highlight w:val="none"/>
          <w:lang w:val="en-US" w:eastAsia="zh-CN"/>
        </w:rPr>
        <w:t>撤除</w:t>
      </w:r>
      <w:r>
        <w:rPr>
          <w:rFonts w:hint="eastAsia" w:ascii="宋体" w:hAnsi="宋体" w:cs="宋体"/>
          <w:color w:val="auto"/>
          <w:sz w:val="24"/>
          <w:szCs w:val="24"/>
          <w:highlight w:val="none"/>
          <w:lang w:val="en-US" w:eastAsia="zh-CN"/>
        </w:rPr>
        <w:t>广告，保持原公交站台整洁</w:t>
      </w:r>
      <w:r>
        <w:rPr>
          <w:rFonts w:hint="default" w:ascii="宋体" w:hAnsi="宋体" w:cs="宋体"/>
          <w:color w:val="auto"/>
          <w:sz w:val="24"/>
          <w:szCs w:val="24"/>
          <w:highlight w:val="none"/>
          <w:lang w:val="en-US" w:eastAsia="zh-CN"/>
        </w:rPr>
        <w:t>并返还标的物，逾期未撤</w:t>
      </w:r>
      <w:r>
        <w:rPr>
          <w:rFonts w:hint="eastAsia" w:ascii="宋体" w:hAnsi="宋体" w:cs="宋体"/>
          <w:color w:val="auto"/>
          <w:sz w:val="24"/>
          <w:szCs w:val="24"/>
          <w:highlight w:val="none"/>
          <w:lang w:val="en-US" w:eastAsia="zh-CN"/>
        </w:rPr>
        <w:t>的，将</w:t>
      </w:r>
      <w:r>
        <w:rPr>
          <w:rFonts w:hint="default" w:ascii="宋体" w:hAnsi="宋体" w:cs="宋体"/>
          <w:color w:val="auto"/>
          <w:sz w:val="24"/>
          <w:szCs w:val="24"/>
          <w:highlight w:val="none"/>
          <w:lang w:val="en-US" w:eastAsia="zh-CN"/>
        </w:rPr>
        <w:t>视</w:t>
      </w:r>
      <w:r>
        <w:rPr>
          <w:rFonts w:hint="eastAsia" w:ascii="宋体" w:hAnsi="宋体" w:cs="宋体"/>
          <w:color w:val="auto"/>
          <w:sz w:val="24"/>
          <w:szCs w:val="24"/>
          <w:highlight w:val="none"/>
          <w:lang w:val="en-US" w:eastAsia="zh-CN"/>
        </w:rPr>
        <w:t>为</w:t>
      </w:r>
      <w:r>
        <w:rPr>
          <w:rFonts w:hint="default" w:ascii="宋体" w:hAnsi="宋体" w:cs="宋体"/>
          <w:color w:val="auto"/>
          <w:sz w:val="24"/>
          <w:szCs w:val="24"/>
          <w:highlight w:val="none"/>
          <w:lang w:val="en-US" w:eastAsia="zh-CN"/>
        </w:rPr>
        <w:t>放弃，</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val="en-US" w:eastAsia="zh-CN"/>
        </w:rPr>
        <w:t>有权处置，所造成的必要费用(公证费、搬运费、保管费、撤除费用等)由</w:t>
      </w:r>
      <w:r>
        <w:rPr>
          <w:rFonts w:hint="eastAsia" w:ascii="宋体" w:hAnsi="宋体" w:cs="宋体"/>
          <w:color w:val="auto"/>
          <w:sz w:val="24"/>
          <w:szCs w:val="24"/>
          <w:highlight w:val="none"/>
          <w:lang w:val="en-US" w:eastAsia="zh-CN"/>
        </w:rPr>
        <w:t>乙方</w:t>
      </w:r>
      <w:r>
        <w:rPr>
          <w:rFonts w:hint="default" w:ascii="宋体" w:hAnsi="宋体" w:cs="宋体"/>
          <w:color w:val="auto"/>
          <w:sz w:val="24"/>
          <w:szCs w:val="24"/>
          <w:highlight w:val="none"/>
          <w:lang w:val="en-US" w:eastAsia="zh-CN"/>
        </w:rPr>
        <w:t>承担，</w:t>
      </w:r>
      <w:r>
        <w:rPr>
          <w:rFonts w:hint="eastAsia" w:ascii="宋体" w:hAnsi="宋体" w:cs="宋体"/>
          <w:color w:val="auto"/>
          <w:sz w:val="24"/>
          <w:szCs w:val="24"/>
          <w:highlight w:val="none"/>
          <w:lang w:val="en-US" w:eastAsia="zh-CN"/>
        </w:rPr>
        <w:t>且乙方</w:t>
      </w:r>
      <w:r>
        <w:rPr>
          <w:rFonts w:hint="default" w:ascii="宋体" w:hAnsi="宋体" w:cs="宋体"/>
          <w:color w:val="auto"/>
          <w:sz w:val="24"/>
          <w:szCs w:val="24"/>
          <w:highlight w:val="none"/>
          <w:lang w:val="en-US" w:eastAsia="zh-CN"/>
        </w:rPr>
        <w:t>不得</w:t>
      </w:r>
      <w:r>
        <w:rPr>
          <w:rFonts w:hint="eastAsia" w:ascii="宋体" w:hAnsi="宋体" w:cs="宋体"/>
          <w:color w:val="auto"/>
          <w:sz w:val="24"/>
          <w:szCs w:val="24"/>
          <w:highlight w:val="none"/>
          <w:lang w:val="en-US" w:eastAsia="zh-CN"/>
        </w:rPr>
        <w:t>以此</w:t>
      </w:r>
      <w:r>
        <w:rPr>
          <w:rFonts w:hint="default" w:ascii="宋体" w:hAnsi="宋体" w:cs="宋体"/>
          <w:color w:val="auto"/>
          <w:sz w:val="24"/>
          <w:szCs w:val="24"/>
          <w:highlight w:val="none"/>
          <w:lang w:val="en-US" w:eastAsia="zh-CN"/>
        </w:rPr>
        <w:t>提出任何异议和补偿要求。</w:t>
      </w:r>
    </w:p>
    <w:p w14:paraId="79CB3C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r>
        <w:rPr>
          <w:rFonts w:hint="default" w:ascii="宋体" w:hAnsi="宋体" w:cs="宋体"/>
          <w:color w:val="auto"/>
          <w:sz w:val="24"/>
          <w:szCs w:val="24"/>
          <w:highlight w:val="none"/>
          <w:lang w:val="en-US" w:eastAsia="zh-CN"/>
        </w:rPr>
        <w:t>自收到成交通知书起至租赁期结束，标的物</w:t>
      </w:r>
      <w:r>
        <w:rPr>
          <w:rFonts w:hint="eastAsia" w:ascii="宋体" w:hAnsi="宋体" w:cs="宋体"/>
          <w:color w:val="auto"/>
          <w:sz w:val="24"/>
          <w:szCs w:val="24"/>
          <w:highlight w:val="none"/>
          <w:lang w:val="en-US" w:eastAsia="zh-CN"/>
        </w:rPr>
        <w:t>相关</w:t>
      </w:r>
      <w:r>
        <w:rPr>
          <w:rFonts w:hint="default" w:ascii="宋体" w:hAnsi="宋体" w:cs="宋体"/>
          <w:color w:val="auto"/>
          <w:sz w:val="24"/>
          <w:szCs w:val="24"/>
          <w:highlight w:val="none"/>
          <w:lang w:val="en-US" w:eastAsia="zh-CN"/>
        </w:rPr>
        <w:t>安全责任、法律责任、经济损失</w:t>
      </w:r>
      <w:r>
        <w:rPr>
          <w:rFonts w:hint="eastAsia" w:ascii="宋体" w:hAnsi="宋体" w:cs="宋体"/>
          <w:color w:val="auto"/>
          <w:sz w:val="24"/>
          <w:szCs w:val="24"/>
          <w:highlight w:val="none"/>
          <w:lang w:val="en-US" w:eastAsia="zh-CN"/>
        </w:rPr>
        <w:t>及第三方追索</w:t>
      </w:r>
      <w:r>
        <w:rPr>
          <w:rFonts w:hint="default" w:ascii="宋体" w:hAnsi="宋体" w:cs="宋体"/>
          <w:color w:val="auto"/>
          <w:sz w:val="24"/>
          <w:szCs w:val="24"/>
          <w:highlight w:val="none"/>
          <w:lang w:val="en-US" w:eastAsia="zh-CN"/>
        </w:rPr>
        <w:t>法律责任，均由</w:t>
      </w:r>
      <w:r>
        <w:rPr>
          <w:rFonts w:hint="eastAsia" w:ascii="宋体" w:hAnsi="宋体" w:cs="宋体"/>
          <w:color w:val="auto"/>
          <w:sz w:val="24"/>
          <w:szCs w:val="24"/>
          <w:highlight w:val="none"/>
          <w:lang w:val="en-US" w:eastAsia="zh-CN"/>
        </w:rPr>
        <w:t>乙方承担</w:t>
      </w:r>
      <w:r>
        <w:rPr>
          <w:rFonts w:hint="default" w:ascii="宋体" w:hAnsi="宋体" w:cs="宋体"/>
          <w:color w:val="auto"/>
          <w:sz w:val="24"/>
          <w:szCs w:val="24"/>
          <w:highlight w:val="none"/>
          <w:lang w:val="en-US" w:eastAsia="zh-CN"/>
        </w:rPr>
        <w:t>，与</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val="en-US" w:eastAsia="zh-CN"/>
        </w:rPr>
        <w:t>无关。</w:t>
      </w:r>
    </w:p>
    <w:p w14:paraId="2B63ED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r>
        <w:rPr>
          <w:rFonts w:hint="default" w:ascii="宋体" w:hAnsi="宋体" w:cs="宋体"/>
          <w:color w:val="auto"/>
          <w:sz w:val="24"/>
          <w:szCs w:val="24"/>
          <w:highlight w:val="none"/>
          <w:lang w:val="en-US" w:eastAsia="zh-CN"/>
        </w:rPr>
        <w:t>台风、暴雨等自然天气</w:t>
      </w:r>
      <w:r>
        <w:rPr>
          <w:rFonts w:hint="eastAsia" w:ascii="宋体" w:hAnsi="宋体" w:cs="宋体"/>
          <w:color w:val="auto"/>
          <w:sz w:val="24"/>
          <w:szCs w:val="24"/>
          <w:highlight w:val="none"/>
          <w:lang w:val="en-US" w:eastAsia="zh-CN"/>
        </w:rPr>
        <w:t>导致</w:t>
      </w:r>
      <w:r>
        <w:rPr>
          <w:rFonts w:hint="default" w:ascii="宋体" w:hAnsi="宋体" w:cs="宋体"/>
          <w:color w:val="auto"/>
          <w:sz w:val="24"/>
          <w:szCs w:val="24"/>
          <w:highlight w:val="none"/>
          <w:lang w:val="en-US" w:eastAsia="zh-CN"/>
        </w:rPr>
        <w:t>标的物损坏</w:t>
      </w:r>
      <w:r>
        <w:rPr>
          <w:rFonts w:hint="eastAsia" w:ascii="宋体" w:hAnsi="宋体" w:cs="宋体"/>
          <w:color w:val="auto"/>
          <w:sz w:val="24"/>
          <w:szCs w:val="24"/>
          <w:highlight w:val="none"/>
          <w:lang w:val="en-US" w:eastAsia="zh-CN"/>
        </w:rPr>
        <w:t>，乙方需</w:t>
      </w:r>
      <w:r>
        <w:rPr>
          <w:rFonts w:hint="default" w:ascii="宋体" w:hAnsi="宋体" w:cs="宋体"/>
          <w:color w:val="auto"/>
          <w:sz w:val="24"/>
          <w:szCs w:val="24"/>
          <w:highlight w:val="none"/>
          <w:lang w:val="en-US" w:eastAsia="zh-CN"/>
        </w:rPr>
        <w:t>负责检测维修</w:t>
      </w:r>
      <w:r>
        <w:rPr>
          <w:rFonts w:hint="eastAsia" w:ascii="宋体" w:hAnsi="宋体" w:cs="宋体"/>
          <w:color w:val="auto"/>
          <w:sz w:val="24"/>
          <w:szCs w:val="24"/>
          <w:highlight w:val="none"/>
          <w:lang w:val="en-US" w:eastAsia="zh-CN"/>
        </w:rPr>
        <w:t>并承担费用及损失，</w:t>
      </w:r>
      <w:r>
        <w:rPr>
          <w:rFonts w:hint="default" w:ascii="宋体" w:hAnsi="宋体" w:cs="宋体"/>
          <w:color w:val="auto"/>
          <w:sz w:val="24"/>
          <w:szCs w:val="24"/>
          <w:highlight w:val="none"/>
          <w:lang w:val="en-US" w:eastAsia="zh-CN"/>
        </w:rPr>
        <w:t>维修期间的安全责任由</w:t>
      </w:r>
      <w:r>
        <w:rPr>
          <w:rFonts w:hint="eastAsia" w:ascii="宋体" w:hAnsi="宋体" w:cs="宋体"/>
          <w:color w:val="auto"/>
          <w:sz w:val="24"/>
          <w:szCs w:val="24"/>
          <w:highlight w:val="none"/>
          <w:lang w:val="en-US" w:eastAsia="zh-CN"/>
        </w:rPr>
        <w:t>乙方</w:t>
      </w:r>
      <w:r>
        <w:rPr>
          <w:rFonts w:hint="default" w:ascii="宋体" w:hAnsi="宋体" w:cs="宋体"/>
          <w:color w:val="auto"/>
          <w:sz w:val="24"/>
          <w:szCs w:val="24"/>
          <w:highlight w:val="none"/>
          <w:lang w:val="en-US" w:eastAsia="zh-CN"/>
        </w:rPr>
        <w:t>自行承担。</w:t>
      </w:r>
    </w:p>
    <w:p w14:paraId="54EF57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r>
        <w:rPr>
          <w:rFonts w:hint="default" w:ascii="宋体" w:hAnsi="宋体" w:cs="宋体"/>
          <w:color w:val="auto"/>
          <w:sz w:val="24"/>
          <w:szCs w:val="24"/>
          <w:highlight w:val="none"/>
          <w:lang w:val="en-US" w:eastAsia="zh-CN"/>
        </w:rPr>
        <w:t>与</w:t>
      </w:r>
      <w:r>
        <w:rPr>
          <w:rFonts w:hint="eastAsia" w:ascii="宋体" w:hAnsi="宋体" w:cs="宋体"/>
          <w:color w:val="auto"/>
          <w:sz w:val="24"/>
          <w:szCs w:val="24"/>
          <w:highlight w:val="none"/>
          <w:lang w:val="en-US" w:eastAsia="zh-CN"/>
        </w:rPr>
        <w:t>甲方</w:t>
      </w:r>
      <w:r>
        <w:rPr>
          <w:rFonts w:hint="default" w:ascii="宋体" w:hAnsi="宋体" w:cs="宋体"/>
          <w:color w:val="auto"/>
          <w:sz w:val="24"/>
          <w:szCs w:val="24"/>
          <w:highlight w:val="none"/>
          <w:lang w:val="en-US" w:eastAsia="zh-CN"/>
        </w:rPr>
        <w:t>产生纠纷</w:t>
      </w:r>
      <w:r>
        <w:rPr>
          <w:rFonts w:hint="eastAsia" w:ascii="宋体" w:hAnsi="宋体" w:cs="宋体"/>
          <w:color w:val="auto"/>
          <w:sz w:val="24"/>
          <w:szCs w:val="24"/>
          <w:highlight w:val="none"/>
          <w:lang w:val="en-US" w:eastAsia="zh-CN"/>
        </w:rPr>
        <w:t>时</w:t>
      </w:r>
      <w:r>
        <w:rPr>
          <w:rFonts w:hint="default" w:ascii="宋体" w:hAnsi="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乙方需</w:t>
      </w:r>
      <w:r>
        <w:rPr>
          <w:rFonts w:hint="default" w:ascii="宋体" w:hAnsi="宋体" w:cs="宋体"/>
          <w:color w:val="auto"/>
          <w:sz w:val="24"/>
          <w:szCs w:val="24"/>
          <w:highlight w:val="none"/>
          <w:lang w:val="en-US" w:eastAsia="zh-CN"/>
        </w:rPr>
        <w:t>承担律师费、诉讼费、保全费、误工费等费用。</w:t>
      </w:r>
    </w:p>
    <w:p w14:paraId="398BCCD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14.因乙方违法违规、不服从管理等因素造成的各项纠纷及法律责任，由其自行承担全部责任，乙方不承担任何连带责任。</w:t>
      </w:r>
    </w:p>
    <w:p w14:paraId="25793B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.在合同履行期间，任一处广告因乙方人员安装不牢固、未完全锁闭广告设备原因致人伤亡、财产损失，由乙方负全部赔偿责任。</w:t>
      </w:r>
    </w:p>
    <w:p w14:paraId="186AAA66">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color w:val="auto"/>
          <w:sz w:val="24"/>
          <w:szCs w:val="24"/>
          <w:highlight w:val="none"/>
          <w:lang w:val="en-US" w:eastAsia="zh-CN"/>
        </w:rPr>
        <w:t>16.已对滁州市公共交通有限公司公交</w:t>
      </w:r>
      <w:r>
        <w:rPr>
          <w:rFonts w:hint="eastAsia" w:ascii="宋体" w:hAnsi="宋体" w:cs="宋体"/>
          <w:color w:val="auto"/>
          <w:sz w:val="24"/>
          <w:szCs w:val="24"/>
          <w:highlight w:val="none"/>
          <w:lang w:val="en-US" w:eastAsia="zh-CN"/>
        </w:rPr>
        <w:t>站台</w:t>
      </w:r>
      <w:r>
        <w:rPr>
          <w:rFonts w:hint="eastAsia" w:ascii="宋体" w:hAnsi="宋体" w:eastAsia="宋体" w:cs="宋体"/>
          <w:color w:val="auto"/>
          <w:sz w:val="24"/>
          <w:szCs w:val="24"/>
          <w:highlight w:val="none"/>
          <w:lang w:val="en-US" w:eastAsia="zh-CN"/>
        </w:rPr>
        <w:t>广告资源经营权涉及广告发布载体的进行了详细的了解和调研，并完全知悉，对其存在的投资风险已做了充分预判，如因此产生任何经济、法律风险，均由乙方自行承担，与甲方和滁州市</w:t>
      </w:r>
      <w:r>
        <w:rPr>
          <w:rFonts w:hint="eastAsia" w:ascii="宋体" w:hAnsi="宋体" w:eastAsia="宋体" w:cs="宋体"/>
          <w:snapToGrid w:val="0"/>
          <w:color w:val="auto"/>
          <w:spacing w:val="-4"/>
          <w:highlight w:val="none"/>
          <w:lang w:val="en-US" w:eastAsia="zh-CN"/>
        </w:rPr>
        <w:t>城投工程咨询管理有限公司无关。</w:t>
      </w:r>
    </w:p>
    <w:p w14:paraId="69A0BE5A">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snapToGrid w:val="0"/>
          <w:color w:val="auto"/>
          <w:spacing w:val="-4"/>
          <w:highlight w:val="none"/>
          <w:lang w:val="en-US" w:eastAsia="zh-CN"/>
        </w:rPr>
        <w:t>17.自乙方取得滁州市公共交通有限公司</w:t>
      </w:r>
      <w:r>
        <w:rPr>
          <w:rFonts w:hint="eastAsia" w:ascii="宋体" w:hAnsi="宋体" w:eastAsia="宋体" w:cs="宋体"/>
          <w:color w:val="auto"/>
          <w:sz w:val="24"/>
          <w:szCs w:val="24"/>
          <w:highlight w:val="none"/>
          <w:lang w:val="en-US" w:eastAsia="zh-CN"/>
        </w:rPr>
        <w:t>公交</w:t>
      </w:r>
      <w:r>
        <w:rPr>
          <w:rFonts w:hint="eastAsia" w:ascii="宋体" w:hAnsi="宋体" w:cs="宋体"/>
          <w:color w:val="auto"/>
          <w:sz w:val="24"/>
          <w:szCs w:val="24"/>
          <w:highlight w:val="none"/>
          <w:lang w:val="en-US" w:eastAsia="zh-CN"/>
        </w:rPr>
        <w:t>站台</w:t>
      </w:r>
      <w:r>
        <w:rPr>
          <w:rFonts w:hint="eastAsia" w:ascii="宋体" w:hAnsi="宋体" w:eastAsia="宋体" w:cs="宋体"/>
          <w:snapToGrid w:val="0"/>
          <w:color w:val="auto"/>
          <w:spacing w:val="-4"/>
          <w:highlight w:val="none"/>
          <w:lang w:val="en-US" w:eastAsia="zh-CN"/>
        </w:rPr>
        <w:t>广告资源经营权之日起，由乙方负责滁州市公共交通有限公司</w:t>
      </w:r>
      <w:r>
        <w:rPr>
          <w:rFonts w:hint="eastAsia" w:ascii="宋体" w:hAnsi="宋体" w:eastAsia="宋体" w:cs="宋体"/>
          <w:color w:val="auto"/>
          <w:sz w:val="24"/>
          <w:szCs w:val="24"/>
          <w:highlight w:val="none"/>
          <w:lang w:val="en-US" w:eastAsia="zh-CN"/>
        </w:rPr>
        <w:t>公交</w:t>
      </w:r>
      <w:r>
        <w:rPr>
          <w:rFonts w:hint="eastAsia" w:ascii="宋体" w:hAnsi="宋体" w:cs="宋体"/>
          <w:color w:val="auto"/>
          <w:sz w:val="24"/>
          <w:szCs w:val="24"/>
          <w:highlight w:val="none"/>
          <w:lang w:val="en-US" w:eastAsia="zh-CN"/>
        </w:rPr>
        <w:t>站台</w:t>
      </w:r>
      <w:r>
        <w:rPr>
          <w:rFonts w:hint="eastAsia" w:ascii="宋体" w:hAnsi="宋体" w:eastAsia="宋体" w:cs="宋体"/>
          <w:snapToGrid w:val="0"/>
          <w:color w:val="auto"/>
          <w:spacing w:val="-4"/>
          <w:highlight w:val="none"/>
          <w:lang w:val="en-US" w:eastAsia="zh-CN"/>
        </w:rPr>
        <w:t>广告资源经营权涉及的广告业务。</w:t>
      </w:r>
    </w:p>
    <w:p w14:paraId="64B8BBA4">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snapToGrid w:val="0"/>
          <w:color w:val="auto"/>
          <w:spacing w:val="-4"/>
          <w:highlight w:val="none"/>
          <w:lang w:val="en-US" w:eastAsia="zh-CN"/>
        </w:rPr>
        <w:t>1</w:t>
      </w:r>
      <w:r>
        <w:rPr>
          <w:rFonts w:hint="eastAsia" w:ascii="宋体" w:hAnsi="宋体" w:cs="宋体"/>
          <w:snapToGrid w:val="0"/>
          <w:color w:val="auto"/>
          <w:spacing w:val="-4"/>
          <w:highlight w:val="none"/>
          <w:lang w:val="en-US" w:eastAsia="zh-CN"/>
        </w:rPr>
        <w:t>8</w:t>
      </w:r>
      <w:r>
        <w:rPr>
          <w:rFonts w:hint="eastAsia" w:ascii="宋体" w:hAnsi="宋体" w:eastAsia="宋体" w:cs="宋体"/>
          <w:snapToGrid w:val="0"/>
          <w:color w:val="auto"/>
          <w:spacing w:val="-4"/>
          <w:highlight w:val="none"/>
          <w:lang w:val="en-US" w:eastAsia="zh-CN"/>
        </w:rPr>
        <w:t>.在合同履行内，乙方经营广告业务时，应本着交通安全、运营秩序、官方形象优先的原则合理有序进行，乙方须遵守《中华人民共和国广告法》、《广告管理条例》等相关规定，并服从甲方统一管理，如乙方违反上述相关规定的，由乙方承担由此产生的一切经济和法律责任。</w:t>
      </w:r>
    </w:p>
    <w:p w14:paraId="1199AD59">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19</w:t>
      </w:r>
      <w:r>
        <w:rPr>
          <w:rFonts w:hint="eastAsia" w:ascii="宋体" w:hAnsi="宋体" w:eastAsia="宋体" w:cs="宋体"/>
          <w:snapToGrid w:val="0"/>
          <w:color w:val="auto"/>
          <w:spacing w:val="-4"/>
          <w:highlight w:val="none"/>
          <w:lang w:val="en-US" w:eastAsia="zh-CN"/>
        </w:rPr>
        <w:t>.在合同履行内，乙方发布广告前，须将广告内容以书面形式报送甲方及有权管理部门审核；甲方的审核不减免、不免除乙方应当承担的相关合同义务及法律责任，且乙方不得以甲方审核不通过为由要求减免租金。</w:t>
      </w:r>
    </w:p>
    <w:p w14:paraId="6293CBFB">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snapToGrid w:val="0"/>
          <w:color w:val="auto"/>
          <w:spacing w:val="-4"/>
          <w:highlight w:val="none"/>
          <w:lang w:val="en-US" w:eastAsia="zh-CN"/>
        </w:rPr>
        <w:t>2</w:t>
      </w:r>
      <w:r>
        <w:rPr>
          <w:rFonts w:hint="eastAsia" w:ascii="宋体" w:hAnsi="宋体" w:cs="宋体"/>
          <w:snapToGrid w:val="0"/>
          <w:color w:val="auto"/>
          <w:spacing w:val="-4"/>
          <w:highlight w:val="none"/>
          <w:lang w:val="en-US" w:eastAsia="zh-CN"/>
        </w:rPr>
        <w:t>0</w:t>
      </w:r>
      <w:r>
        <w:rPr>
          <w:rFonts w:hint="eastAsia" w:ascii="宋体" w:hAnsi="宋体" w:eastAsia="宋体" w:cs="宋体"/>
          <w:snapToGrid w:val="0"/>
          <w:color w:val="auto"/>
          <w:spacing w:val="-4"/>
          <w:highlight w:val="none"/>
          <w:lang w:val="en-US" w:eastAsia="zh-CN"/>
        </w:rPr>
        <w:t>.在合同履行内，租金不因广告位大小、客流量变化、公益广告发布及按管理规定未满足发布要求的广告等因素进行调整。</w:t>
      </w:r>
    </w:p>
    <w:p w14:paraId="29D93F82">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snapToGrid w:val="0"/>
          <w:color w:val="auto"/>
          <w:spacing w:val="-4"/>
          <w:highlight w:val="none"/>
          <w:lang w:val="en-US" w:eastAsia="zh-CN"/>
        </w:rPr>
        <w:t>2</w:t>
      </w:r>
      <w:r>
        <w:rPr>
          <w:rFonts w:hint="eastAsia" w:ascii="宋体" w:hAnsi="宋体" w:cs="宋体"/>
          <w:snapToGrid w:val="0"/>
          <w:color w:val="auto"/>
          <w:spacing w:val="-4"/>
          <w:highlight w:val="none"/>
          <w:lang w:val="en-US" w:eastAsia="zh-CN"/>
        </w:rPr>
        <w:t>1</w:t>
      </w:r>
      <w:r>
        <w:rPr>
          <w:rFonts w:hint="eastAsia" w:ascii="宋体" w:hAnsi="宋体" w:eastAsia="宋体" w:cs="宋体"/>
          <w:snapToGrid w:val="0"/>
          <w:color w:val="auto"/>
          <w:spacing w:val="-4"/>
          <w:highlight w:val="none"/>
          <w:lang w:val="en-US" w:eastAsia="zh-CN"/>
        </w:rPr>
        <w:t>.在合同履行内，乙方如因经营管理需要对</w:t>
      </w:r>
      <w:bookmarkStart w:id="0" w:name="_Hlk38353144"/>
      <w:r>
        <w:rPr>
          <w:rFonts w:hint="eastAsia" w:ascii="宋体" w:hAnsi="宋体" w:eastAsia="宋体" w:cs="宋体"/>
          <w:snapToGrid w:val="0"/>
          <w:color w:val="auto"/>
          <w:spacing w:val="-4"/>
          <w:highlight w:val="none"/>
          <w:lang w:val="en-US" w:eastAsia="zh-CN"/>
        </w:rPr>
        <w:t>广告发布载体进行更新、</w:t>
      </w:r>
      <w:bookmarkEnd w:id="0"/>
      <w:r>
        <w:rPr>
          <w:rFonts w:hint="eastAsia" w:ascii="宋体" w:hAnsi="宋体" w:eastAsia="宋体" w:cs="宋体"/>
          <w:snapToGrid w:val="0"/>
          <w:color w:val="auto"/>
          <w:spacing w:val="-4"/>
          <w:highlight w:val="none"/>
          <w:lang w:val="en-US" w:eastAsia="zh-CN"/>
        </w:rPr>
        <w:t>升级及改造时，乙方应事先取得甲方审核批准同意后方可实施，相关费用由乙方自行承担，</w:t>
      </w:r>
      <w:bookmarkStart w:id="1" w:name="_Hlk38353258"/>
      <w:r>
        <w:rPr>
          <w:rFonts w:hint="eastAsia" w:ascii="宋体" w:hAnsi="宋体" w:eastAsia="宋体" w:cs="宋体"/>
          <w:snapToGrid w:val="0"/>
          <w:color w:val="auto"/>
          <w:spacing w:val="-4"/>
          <w:highlight w:val="none"/>
          <w:lang w:val="en-US" w:eastAsia="zh-CN"/>
        </w:rPr>
        <w:t>由此产生的一切经济、法律责任由乙方自行负责，与甲方无关</w:t>
      </w:r>
      <w:bookmarkEnd w:id="1"/>
      <w:r>
        <w:rPr>
          <w:rFonts w:hint="eastAsia" w:ascii="宋体" w:hAnsi="宋体" w:eastAsia="宋体" w:cs="宋体"/>
          <w:snapToGrid w:val="0"/>
          <w:color w:val="auto"/>
          <w:spacing w:val="-4"/>
          <w:highlight w:val="none"/>
          <w:lang w:val="en-US" w:eastAsia="zh-CN"/>
        </w:rPr>
        <w:t>。</w:t>
      </w:r>
    </w:p>
    <w:p w14:paraId="7D55C43E">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snapToGrid w:val="0"/>
          <w:color w:val="auto"/>
          <w:spacing w:val="-4"/>
          <w:highlight w:val="none"/>
          <w:lang w:val="en-US" w:eastAsia="zh-CN"/>
        </w:rPr>
        <w:t>2</w:t>
      </w:r>
      <w:r>
        <w:rPr>
          <w:rFonts w:hint="eastAsia" w:ascii="宋体" w:hAnsi="宋体" w:cs="宋体"/>
          <w:snapToGrid w:val="0"/>
          <w:color w:val="auto"/>
          <w:spacing w:val="-4"/>
          <w:highlight w:val="none"/>
          <w:lang w:val="en-US" w:eastAsia="zh-CN"/>
        </w:rPr>
        <w:t>2</w:t>
      </w:r>
      <w:r>
        <w:rPr>
          <w:rFonts w:hint="eastAsia" w:ascii="宋体" w:hAnsi="宋体" w:eastAsia="宋体" w:cs="宋体"/>
          <w:snapToGrid w:val="0"/>
          <w:color w:val="auto"/>
          <w:spacing w:val="-4"/>
          <w:highlight w:val="none"/>
          <w:lang w:val="en-US" w:eastAsia="zh-CN"/>
        </w:rPr>
        <w:t>.在合同履行内，如</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或第三方如认为</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发布的广告画面粗劣、低俗、有损交通形象、维护不到位等情形，</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有权要求</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立即无条件撤除。对涉及可能影响</w:t>
      </w:r>
      <w:r>
        <w:rPr>
          <w:rFonts w:hint="eastAsia" w:ascii="宋体" w:hAnsi="宋体" w:cs="宋体"/>
          <w:snapToGrid w:val="0"/>
          <w:color w:val="auto"/>
          <w:spacing w:val="-4"/>
          <w:highlight w:val="none"/>
          <w:lang w:val="en-US" w:eastAsia="zh-CN"/>
        </w:rPr>
        <w:t>公共</w:t>
      </w:r>
      <w:r>
        <w:rPr>
          <w:rFonts w:hint="eastAsia" w:ascii="宋体" w:hAnsi="宋体" w:eastAsia="宋体" w:cs="宋体"/>
          <w:snapToGrid w:val="0"/>
          <w:color w:val="auto"/>
          <w:spacing w:val="-4"/>
          <w:highlight w:val="none"/>
          <w:lang w:val="en-US" w:eastAsia="zh-CN"/>
        </w:rPr>
        <w:t>交通运营安全、</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品牌形象及社会美誉度、可能对经营成果造成重大影响的经营活动进行监督并有权提出整改意见，</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无正当理由不得拒绝。</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要求撤除的行为不减轻、不免除</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应当承担的相关合同义务及法律责任，且</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不得以出租人撤除广告为由要求减免租金。</w:t>
      </w:r>
    </w:p>
    <w:p w14:paraId="5ED9D9D2">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eastAsia="宋体" w:cs="宋体"/>
          <w:snapToGrid w:val="0"/>
          <w:color w:val="auto"/>
          <w:spacing w:val="-4"/>
          <w:highlight w:val="none"/>
          <w:lang w:val="en-US" w:eastAsia="zh-CN"/>
        </w:rPr>
        <w:t>2</w:t>
      </w:r>
      <w:r>
        <w:rPr>
          <w:rFonts w:hint="eastAsia" w:ascii="宋体" w:hAnsi="宋体" w:cs="宋体"/>
          <w:snapToGrid w:val="0"/>
          <w:color w:val="auto"/>
          <w:spacing w:val="-4"/>
          <w:highlight w:val="none"/>
          <w:lang w:val="en-US" w:eastAsia="zh-CN"/>
        </w:rPr>
        <w:t>3</w:t>
      </w:r>
      <w:r>
        <w:rPr>
          <w:rFonts w:hint="eastAsia" w:ascii="宋体" w:hAnsi="宋体" w:eastAsia="宋体" w:cs="宋体"/>
          <w:snapToGrid w:val="0"/>
          <w:color w:val="auto"/>
          <w:spacing w:val="-4"/>
          <w:highlight w:val="none"/>
          <w:lang w:val="en-US" w:eastAsia="zh-CN"/>
        </w:rPr>
        <w:t>.</w:t>
      </w:r>
      <w:r>
        <w:rPr>
          <w:rFonts w:hint="eastAsia" w:ascii="宋体" w:hAnsi="宋体" w:cs="宋体"/>
          <w:snapToGrid w:val="0"/>
          <w:color w:val="auto"/>
          <w:spacing w:val="-4"/>
          <w:highlight w:val="none"/>
          <w:lang w:val="en-US" w:eastAsia="zh-CN"/>
        </w:rPr>
        <w:t>在合同履行期间</w:t>
      </w:r>
      <w:r>
        <w:rPr>
          <w:rFonts w:hint="eastAsia" w:ascii="宋体" w:hAnsi="宋体" w:eastAsia="宋体" w:cs="宋体"/>
          <w:snapToGrid w:val="0"/>
          <w:color w:val="auto"/>
          <w:spacing w:val="-4"/>
          <w:highlight w:val="none"/>
          <w:lang w:val="en-US" w:eastAsia="zh-CN"/>
        </w:rPr>
        <w:t>，</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在</w:t>
      </w:r>
      <w:bookmarkStart w:id="2" w:name="_Hlk38031260"/>
      <w:r>
        <w:rPr>
          <w:rFonts w:hint="eastAsia" w:ascii="宋体" w:hAnsi="宋体" w:eastAsia="宋体" w:cs="宋体"/>
          <w:snapToGrid w:val="0"/>
          <w:color w:val="auto"/>
          <w:spacing w:val="-4"/>
          <w:highlight w:val="none"/>
          <w:lang w:val="en-US" w:eastAsia="zh-CN"/>
        </w:rPr>
        <w:t>媒体交付确认</w:t>
      </w:r>
      <w:bookmarkEnd w:id="2"/>
      <w:r>
        <w:rPr>
          <w:rFonts w:hint="eastAsia" w:ascii="宋体" w:hAnsi="宋体" w:eastAsia="宋体" w:cs="宋体"/>
          <w:snapToGrid w:val="0"/>
          <w:color w:val="auto"/>
          <w:spacing w:val="-4"/>
          <w:highlight w:val="none"/>
          <w:lang w:val="en-US" w:eastAsia="zh-CN"/>
        </w:rPr>
        <w:t>前，设备管理工作由</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负责。自媒体交付确认后，广告设备供货合同剩余期限内的质保工作由</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负责管理，除</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管理质保工作以外的其他广告设备的维护维修、保养工作和责任由</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负责，并承担广告发布、更换中可能产生的安全生产责任。</w:t>
      </w:r>
    </w:p>
    <w:p w14:paraId="0707B339">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24.在合同履行期间</w:t>
      </w:r>
      <w:r>
        <w:rPr>
          <w:rFonts w:hint="eastAsia" w:ascii="宋体" w:hAnsi="宋体" w:eastAsia="宋体" w:cs="宋体"/>
          <w:snapToGrid w:val="0"/>
          <w:color w:val="auto"/>
          <w:spacing w:val="-4"/>
          <w:highlight w:val="none"/>
          <w:lang w:val="en-US" w:eastAsia="zh-CN"/>
        </w:rPr>
        <w:t>，不对外转租或以转包、借用、联营等名义转让经营权，否则，有权单方解除合同，无偿收回出租标的，并追究</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的违约责任。</w:t>
      </w:r>
    </w:p>
    <w:p w14:paraId="605FEC5B">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25.在合同履行期间</w:t>
      </w:r>
      <w:r>
        <w:rPr>
          <w:rFonts w:hint="eastAsia" w:ascii="宋体" w:hAnsi="宋体" w:eastAsia="宋体" w:cs="宋体"/>
          <w:snapToGrid w:val="0"/>
          <w:color w:val="auto"/>
          <w:spacing w:val="-4"/>
          <w:highlight w:val="none"/>
          <w:lang w:val="en-US" w:eastAsia="zh-CN"/>
        </w:rPr>
        <w:t>，</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须无条件接受</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及有权管理部门的监督、检查，如发现广告内容未经审批或发现不符合相关法律法规要求的，</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有权要求</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限期内改正，逾期不改正的，</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有权单方解除合同，无偿收回出租标的，并追究</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的违约责任。</w:t>
      </w:r>
    </w:p>
    <w:p w14:paraId="037C255C">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26.在合同履行期间</w:t>
      </w:r>
      <w:r>
        <w:rPr>
          <w:rFonts w:hint="eastAsia" w:ascii="宋体" w:hAnsi="宋体" w:eastAsia="宋体" w:cs="宋体"/>
          <w:snapToGrid w:val="0"/>
          <w:color w:val="auto"/>
          <w:spacing w:val="-4"/>
          <w:highlight w:val="none"/>
          <w:lang w:val="en-US" w:eastAsia="zh-CN"/>
        </w:rPr>
        <w:t>，如非</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原因（不可抗力因素除外），导致合同提前终止的，视同</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违约，且不退还已支付的租金及履约保证金。</w:t>
      </w:r>
    </w:p>
    <w:p w14:paraId="2EBBDA65">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27.</w:t>
      </w:r>
      <w:r>
        <w:rPr>
          <w:rFonts w:hint="eastAsia" w:ascii="宋体" w:hAnsi="宋体" w:eastAsia="宋体" w:cs="宋体"/>
          <w:snapToGrid w:val="0"/>
          <w:color w:val="auto"/>
          <w:spacing w:val="-4"/>
          <w:highlight w:val="none"/>
          <w:lang w:val="en-US" w:eastAsia="zh-CN"/>
        </w:rPr>
        <w:t>合同期满或提前终止时，</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无偿收回广告经营权，</w:t>
      </w:r>
      <w:bookmarkStart w:id="3" w:name="_Hlk38354276"/>
      <w:r>
        <w:rPr>
          <w:rFonts w:hint="eastAsia" w:ascii="宋体" w:hAnsi="宋体" w:eastAsia="宋体" w:cs="宋体"/>
          <w:snapToGrid w:val="0"/>
          <w:color w:val="auto"/>
          <w:spacing w:val="-4"/>
          <w:highlight w:val="none"/>
          <w:lang w:val="en-US" w:eastAsia="zh-CN"/>
        </w:rPr>
        <w:t>自</w:t>
      </w:r>
      <w:r>
        <w:rPr>
          <w:rFonts w:hint="eastAsia" w:ascii="宋体" w:hAnsi="宋体" w:cs="宋体"/>
          <w:snapToGrid w:val="0"/>
          <w:color w:val="auto"/>
          <w:spacing w:val="-4"/>
          <w:highlight w:val="none"/>
          <w:lang w:val="en-US" w:eastAsia="zh-CN"/>
        </w:rPr>
        <w:t>甲方</w:t>
      </w:r>
      <w:r>
        <w:rPr>
          <w:rFonts w:hint="eastAsia" w:ascii="宋体" w:hAnsi="宋体" w:eastAsia="宋体" w:cs="宋体"/>
          <w:snapToGrid w:val="0"/>
          <w:color w:val="auto"/>
          <w:spacing w:val="-4"/>
          <w:highlight w:val="none"/>
          <w:lang w:val="en-US" w:eastAsia="zh-CN"/>
        </w:rPr>
        <w:t>收回经营权之日起，</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不得继续开展相应广告的业务。对于</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未履行完毕的广告合同，由</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负责与各业务单位予以解除或终止，由此产生的一切经济、法律责任和风险均由</w:t>
      </w:r>
      <w:r>
        <w:rPr>
          <w:rFonts w:hint="eastAsia" w:ascii="宋体" w:hAnsi="宋体" w:cs="宋体"/>
          <w:snapToGrid w:val="0"/>
          <w:color w:val="auto"/>
          <w:spacing w:val="-4"/>
          <w:highlight w:val="none"/>
          <w:lang w:val="en-US" w:eastAsia="zh-CN"/>
        </w:rPr>
        <w:t>乙方</w:t>
      </w:r>
      <w:r>
        <w:rPr>
          <w:rFonts w:hint="eastAsia" w:ascii="宋体" w:hAnsi="宋体" w:eastAsia="宋体" w:cs="宋体"/>
          <w:snapToGrid w:val="0"/>
          <w:color w:val="auto"/>
          <w:spacing w:val="-4"/>
          <w:highlight w:val="none"/>
          <w:lang w:val="en-US" w:eastAsia="zh-CN"/>
        </w:rPr>
        <w:t>负责，与出租人无关。</w:t>
      </w:r>
    </w:p>
    <w:bookmarkEnd w:id="3"/>
    <w:p w14:paraId="4F19F2FA">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eastAsia"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28.乙方</w:t>
      </w:r>
      <w:r>
        <w:rPr>
          <w:rFonts w:hint="eastAsia" w:ascii="宋体" w:hAnsi="宋体" w:eastAsia="宋体" w:cs="宋体"/>
          <w:snapToGrid w:val="0"/>
          <w:color w:val="auto"/>
          <w:spacing w:val="-4"/>
          <w:highlight w:val="none"/>
          <w:lang w:val="en-US" w:eastAsia="zh-CN"/>
        </w:rPr>
        <w:t>对拟定的合同（附件）已全面知悉，且无异议并遵照执行。</w:t>
      </w:r>
    </w:p>
    <w:p w14:paraId="652D861E">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default"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29.乙方</w:t>
      </w:r>
      <w:r>
        <w:rPr>
          <w:rFonts w:hint="default" w:ascii="宋体" w:hAnsi="宋体" w:eastAsia="宋体" w:cs="宋体"/>
          <w:snapToGrid w:val="0"/>
          <w:color w:val="auto"/>
          <w:spacing w:val="-4"/>
          <w:highlight w:val="none"/>
          <w:lang w:val="en-US" w:eastAsia="zh-CN"/>
        </w:rPr>
        <w:t>签订合同后，对</w:t>
      </w:r>
      <w:r>
        <w:rPr>
          <w:rFonts w:hint="eastAsia" w:ascii="宋体" w:hAnsi="宋体" w:cs="宋体"/>
          <w:snapToGrid w:val="0"/>
          <w:color w:val="auto"/>
          <w:spacing w:val="-4"/>
          <w:highlight w:val="none"/>
          <w:lang w:val="en-US" w:eastAsia="zh-CN"/>
        </w:rPr>
        <w:t>甲方</w:t>
      </w:r>
      <w:r>
        <w:rPr>
          <w:rFonts w:hint="default" w:ascii="宋体" w:hAnsi="宋体" w:eastAsia="宋体" w:cs="宋体"/>
          <w:snapToGrid w:val="0"/>
          <w:color w:val="auto"/>
          <w:spacing w:val="-4"/>
          <w:highlight w:val="none"/>
          <w:lang w:val="en-US" w:eastAsia="zh-CN"/>
        </w:rPr>
        <w:t>此前签订尚在有效期内的租赁合同需进行交割，签订合同前的租赁收益归</w:t>
      </w:r>
      <w:r>
        <w:rPr>
          <w:rFonts w:hint="eastAsia" w:ascii="宋体" w:hAnsi="宋体" w:cs="宋体"/>
          <w:snapToGrid w:val="0"/>
          <w:color w:val="auto"/>
          <w:spacing w:val="-4"/>
          <w:highlight w:val="none"/>
          <w:lang w:val="en-US" w:eastAsia="zh-CN"/>
        </w:rPr>
        <w:t>甲方</w:t>
      </w:r>
      <w:r>
        <w:rPr>
          <w:rFonts w:hint="default" w:ascii="宋体" w:hAnsi="宋体" w:eastAsia="宋体" w:cs="宋体"/>
          <w:snapToGrid w:val="0"/>
          <w:color w:val="auto"/>
          <w:spacing w:val="-4"/>
          <w:highlight w:val="none"/>
          <w:lang w:val="en-US" w:eastAsia="zh-CN"/>
        </w:rPr>
        <w:t>所有，签订合同后的租赁收益可与原租赁单位商榷。</w:t>
      </w:r>
    </w:p>
    <w:p w14:paraId="1F6A86F1">
      <w:pPr>
        <w:pStyle w:val="7"/>
        <w:keepNext w:val="0"/>
        <w:keepLines w:val="0"/>
        <w:pageBreakBefore w:val="0"/>
        <w:widowControl/>
        <w:suppressLineNumbers w:val="0"/>
        <w:kinsoku/>
        <w:wordWrap/>
        <w:overflowPunct w:val="0"/>
        <w:topLinePunct w:val="0"/>
        <w:autoSpaceDE/>
        <w:autoSpaceDN/>
        <w:bidi w:val="0"/>
        <w:adjustRightInd/>
        <w:snapToGrid/>
        <w:spacing w:before="0" w:beforeAutospacing="0" w:after="0" w:afterAutospacing="0" w:line="360" w:lineRule="auto"/>
        <w:ind w:left="0" w:right="-512" w:rightChars="-244" w:firstLine="480"/>
        <w:textAlignment w:val="auto"/>
        <w:rPr>
          <w:rFonts w:hint="default" w:ascii="宋体" w:hAnsi="宋体" w:eastAsia="宋体" w:cs="宋体"/>
          <w:snapToGrid w:val="0"/>
          <w:color w:val="auto"/>
          <w:spacing w:val="-4"/>
          <w:highlight w:val="none"/>
          <w:lang w:val="en-US" w:eastAsia="zh-CN"/>
        </w:rPr>
      </w:pPr>
      <w:r>
        <w:rPr>
          <w:rFonts w:hint="eastAsia" w:ascii="宋体" w:hAnsi="宋体" w:cs="宋体"/>
          <w:snapToGrid w:val="0"/>
          <w:color w:val="auto"/>
          <w:spacing w:val="-4"/>
          <w:highlight w:val="none"/>
          <w:lang w:val="en-US" w:eastAsia="zh-CN"/>
        </w:rPr>
        <w:t>30.甲方</w:t>
      </w:r>
      <w:r>
        <w:rPr>
          <w:rFonts w:hint="default" w:ascii="宋体" w:hAnsi="宋体" w:eastAsia="宋体" w:cs="宋体"/>
          <w:snapToGrid w:val="0"/>
          <w:color w:val="auto"/>
          <w:spacing w:val="-4"/>
          <w:highlight w:val="none"/>
          <w:lang w:val="en-US" w:eastAsia="zh-CN"/>
        </w:rPr>
        <w:t>按现既有广告资源进行移交，如出现原广告未下刊或设施损坏的情况，由</w:t>
      </w:r>
      <w:r>
        <w:rPr>
          <w:rFonts w:hint="eastAsia" w:ascii="宋体" w:hAnsi="宋体" w:cs="宋体"/>
          <w:snapToGrid w:val="0"/>
          <w:color w:val="auto"/>
          <w:spacing w:val="-4"/>
          <w:highlight w:val="none"/>
          <w:lang w:val="en-US" w:eastAsia="zh-CN"/>
        </w:rPr>
        <w:t>乙方</w:t>
      </w:r>
      <w:r>
        <w:rPr>
          <w:rFonts w:hint="default" w:ascii="宋体" w:hAnsi="宋体" w:eastAsia="宋体" w:cs="宋体"/>
          <w:snapToGrid w:val="0"/>
          <w:color w:val="auto"/>
          <w:spacing w:val="-4"/>
          <w:highlight w:val="none"/>
          <w:lang w:val="en-US" w:eastAsia="zh-CN"/>
        </w:rPr>
        <w:t>负责下刊、维修等一切费用，</w:t>
      </w:r>
      <w:r>
        <w:rPr>
          <w:rFonts w:hint="eastAsia" w:ascii="宋体" w:hAnsi="宋体" w:cs="宋体"/>
          <w:snapToGrid w:val="0"/>
          <w:color w:val="auto"/>
          <w:spacing w:val="-4"/>
          <w:highlight w:val="none"/>
          <w:lang w:val="en-US" w:eastAsia="zh-CN"/>
        </w:rPr>
        <w:t>甲方</w:t>
      </w:r>
      <w:r>
        <w:rPr>
          <w:rFonts w:hint="default" w:ascii="宋体" w:hAnsi="宋体" w:eastAsia="宋体" w:cs="宋体"/>
          <w:snapToGrid w:val="0"/>
          <w:color w:val="auto"/>
          <w:spacing w:val="-4"/>
          <w:highlight w:val="none"/>
          <w:lang w:val="en-US" w:eastAsia="zh-CN"/>
        </w:rPr>
        <w:t>予以配合。</w:t>
      </w:r>
    </w:p>
    <w:p w14:paraId="3EFAE7B6">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八、合同变更</w:t>
      </w:r>
    </w:p>
    <w:p w14:paraId="32EA4B1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在履行本协议过程中，根据项目的需要，可协商一致对协议进行变更，并签署相关的变更协议。未经双方协商一致，协议任何一方均不得擅自变更本协议，单位名称的变化并不影响本协议约定任何权利、义务、责任。</w:t>
      </w:r>
    </w:p>
    <w:p w14:paraId="70AEFF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1.甲方主体变更</w:t>
      </w:r>
    </w:p>
    <w:p w14:paraId="2F2A47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甲方可能在协议履行过程中发生主体的变化，因此在此特别说明：</w:t>
      </w:r>
    </w:p>
    <w:p w14:paraId="4D0658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1.1甲方的主体变更、企业名称变更等有关事宜不需要取得乙方的同意或批准，但在变更前甲方应书面告知乙方；</w:t>
      </w:r>
    </w:p>
    <w:p w14:paraId="32C45C5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甲方主体变更完成后，须将主体变更的情况书面告知乙方，明确甲方在本协议中的承接主体。乙方须无条件接受甲方的此种变化并签订相应的补充协议。甲方主体变更一般不影响乙方在本协议项下取得的广告经营权，如确实影响广告经营权范围，双方可根据本协议之原则进行友好协商，并签订相应的补充协议。</w:t>
      </w:r>
    </w:p>
    <w:p w14:paraId="54120E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2.乙方的主体变更</w:t>
      </w:r>
    </w:p>
    <w:p w14:paraId="2D9A6B5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为保障协议的履行，乙方如发生分立、合并、兼并、收购、重组等主体变化时，须书面提前告知甲方。如甲方认为乙方的此种变化可能会不利于本协议的履行、本项目的合作时，甲方有权要求变更协议内容或要求乙方提供补充担保，也有权提前终止本协议而不承担任何责任，且甲方无需对此种判断（即甲方认为乙方的变化可能影响本协议履行） 向乙方提出任何书面的解释、证明或其他任何方式的确认。</w:t>
      </w:r>
    </w:p>
    <w:p w14:paraId="082626F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九、移交及返还</w:t>
      </w:r>
    </w:p>
    <w:p w14:paraId="0AD6B87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1.移交的一般约定</w:t>
      </w:r>
    </w:p>
    <w:p w14:paraId="109B49D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1.1本协议签订后，甲方按照合同约定将广告媒体资源现状全部交付乙方，届时双方在交接单上签字确认。</w:t>
      </w:r>
    </w:p>
    <w:p w14:paraId="0117097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1.2甲方应保证移交的广告媒体处于良好状态，能够满足经营需要。</w:t>
      </w:r>
    </w:p>
    <w:p w14:paraId="3AD069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2.返还的一般规定</w:t>
      </w:r>
    </w:p>
    <w:p w14:paraId="660215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2.1乙方在广告经营权终止时(包括正常终止、提前终止、违约处理等），应无条件地且无偿地按甲方通知的时间向甲方返还全部广告媒体、权利、文件和材料档案，并确保该等资产处于正常状态，但因自然折旧导致广告媒体设施损耗的  部分除外。乙方在未正式返还前，应善意履行看守职责保障正常生产和服务。除非另有约定，本协议终止日即为返还日。</w:t>
      </w:r>
    </w:p>
    <w:p w14:paraId="3BDCAAB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2.2乙方向甲方返还资源、权利时，该类资源和权利应不存在任何留置权、债权、抵押、担保物权或任何种类的其他请求权。广告资源在返还日应不存在任何环境遗留问题。</w:t>
      </w:r>
    </w:p>
    <w:p w14:paraId="1E94771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2.3乙方应移交或返还广告经营权及其他相关资源和设施，且所有设施应不存在任何债务或担保权益。</w:t>
      </w:r>
    </w:p>
    <w:p w14:paraId="4A8BAB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2.4乙方应完全负责并履行与广告经营权有关的所有债务。</w:t>
      </w:r>
    </w:p>
    <w:p w14:paraId="1CB3DD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2.5返还过程不应影响公交公司运营、维护、 以及其他业务的正常运转。</w:t>
      </w:r>
    </w:p>
    <w:p w14:paraId="416195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2.6 返还时所有广告资源应处于良好状态，能够充分满足经营需要。</w:t>
      </w:r>
    </w:p>
    <w:p w14:paraId="293EA4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3.技术出租</w:t>
      </w:r>
    </w:p>
    <w:p w14:paraId="634552D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3.1乙方应在返还日将其拥有的、为运营和维护广告资源需的所有技术和技术专利无偿出租给甲方，并确保甲方不因为使用这些技术和技术专利而遭受侵权索赔。</w:t>
      </w:r>
    </w:p>
    <w:p w14:paraId="0A012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3.2 对于乙方从第三人处取得的、为运营和维护广告资源所需的所有技术，乙方应负责协调该第三人，准予甲方在返还日后继续使用该技术，第三人处若需支付常规合作费用，由甲方与第三人自行协商。</w:t>
      </w:r>
    </w:p>
    <w:p w14:paraId="250953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3.3 移走乙方的所有物品</w:t>
      </w:r>
    </w:p>
    <w:p w14:paraId="4EE6CED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除非双方另有协议，乙方应于返还之日起六十(60)日内，自费搬移放置于公交公司范围内所属的物品。如果乙方在上述时间内没有移走这些物品，视同乙方同意甲方有权处置。这些物品，而不需给予乙方任何赔偿，如甲方发生处理费用的，有权向乙方追偿。</w:t>
      </w:r>
    </w:p>
    <w:p w14:paraId="71C5F63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rPr>
        <w:t>、违约责任</w:t>
      </w:r>
    </w:p>
    <w:p w14:paraId="4EAAD5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乙方未按照合同执行，甲方有权解除、终止合同，对乙方在经营期限内所欠经营权费用仍应支付，在甲方解除合同后，乙方不再具有甲方广告经营权的资格和权利，甲方有权将公交车内广告业务自行经营或交由第三方代理经营。在经营代理期间，如乙方单方提出终止合同，必须缴清应缴经营权款，由此给甲方造成的损失，甲方有追诉的权力；</w:t>
      </w:r>
    </w:p>
    <w:p w14:paraId="5610B19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2.乙方需按时支付合同款，</w:t>
      </w:r>
      <w:r>
        <w:rPr>
          <w:rFonts w:hint="default" w:ascii="宋体" w:hAnsi="宋体" w:eastAsia="宋体" w:cs="宋体"/>
          <w:color w:val="auto"/>
          <w:sz w:val="24"/>
          <w:szCs w:val="24"/>
          <w:highlight w:val="none"/>
          <w:lang w:val="en-US" w:eastAsia="zh-CN"/>
        </w:rPr>
        <w:t>未按约定时间付款，需按合同总价的</w:t>
      </w: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0%支付违约金，逾期情况重复发生则按此标准累加计算。</w:t>
      </w:r>
    </w:p>
    <w:p w14:paraId="0CE657F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在乙方代理期内，甲方如无理由单方面终止合同或同时让第三方经营本合同范围内的广告业务，均视作违约，甲方须赔偿乙方本合同10％的违约金。</w:t>
      </w:r>
    </w:p>
    <w:p w14:paraId="2F65963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租赁期间，若有违法，违规行为，甲方可随时终止合同，没收履约保证金、不予退还剩余租金，乙方还需按租金的20%支付违约金。如因承租人违法、违规、不服从管理等原因造成的各项纠纷及法律责任由乙方负全部责任，甲方不承担任何连带责任。</w:t>
      </w:r>
    </w:p>
    <w:p w14:paraId="1EF1A96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如因国家政策等不可抗</w:t>
      </w:r>
      <w:r>
        <w:rPr>
          <w:rFonts w:hint="eastAsia" w:ascii="宋体" w:hAnsi="宋体" w:eastAsia="宋体" w:cs="宋体"/>
          <w:color w:val="auto"/>
          <w:sz w:val="24"/>
          <w:szCs w:val="24"/>
          <w:highlight w:val="none"/>
          <w:lang w:val="en-US" w:eastAsia="zh-CN"/>
        </w:rPr>
        <w:t>力</w:t>
      </w:r>
      <w:r>
        <w:rPr>
          <w:rFonts w:hint="eastAsia" w:ascii="宋体" w:hAnsi="宋体" w:eastAsia="宋体" w:cs="宋体"/>
          <w:color w:val="auto"/>
          <w:sz w:val="24"/>
          <w:szCs w:val="24"/>
          <w:highlight w:val="none"/>
        </w:rPr>
        <w:t>因素，造成合同无法履行，双方可协商变更合同或终止合同，互不承担违约责任。</w:t>
      </w:r>
    </w:p>
    <w:p w14:paraId="1BB7A45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十一</w:t>
      </w:r>
      <w:r>
        <w:rPr>
          <w:rFonts w:hint="eastAsia" w:ascii="宋体" w:hAnsi="宋体" w:eastAsia="宋体" w:cs="宋体"/>
          <w:b/>
          <w:bCs/>
          <w:color w:val="auto"/>
          <w:sz w:val="24"/>
          <w:szCs w:val="24"/>
          <w:highlight w:val="none"/>
        </w:rPr>
        <w:t>、税费</w:t>
      </w:r>
    </w:p>
    <w:p w14:paraId="47A361C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中国政府根据现行的税法及相关法规规定对甲方征收的与本协议有关的一切税费均由甲方负担，甲方对自身的收入全额缴税；</w:t>
      </w:r>
    </w:p>
    <w:p w14:paraId="791BCA8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中国政府根据现行的税法及相关法规规定对乙方征收的与本协议有关的一切税费均由乙方负担；</w:t>
      </w:r>
    </w:p>
    <w:p w14:paraId="4B1CF1E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在中国境外和香港、澳门及台湾区域发生的与本协议有关的一切税费均由乙方负担。</w:t>
      </w:r>
    </w:p>
    <w:p w14:paraId="06D25AF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十二、不可抗力</w:t>
      </w:r>
    </w:p>
    <w:p w14:paraId="7F2CA2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本条所述的“不可抗力 ”系指那些无法控制，不可预见的事件，但不包括违约或疏忽。不可抗力包括但不限于：战争、暴乱、洪水、台风、地震、防疫限制和禁运等。</w:t>
      </w:r>
    </w:p>
    <w:p w14:paraId="0F3361E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若不可抗力发生使合同执行受阻，则合同执行时间根据受影响的时间相应延长，但合同报价不得调整。</w:t>
      </w:r>
    </w:p>
    <w:p w14:paraId="3B9CEB6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受阻方应在不可抗力事件发生后7天内，以书面形式将不可抗力的情况和原因通知另一方，并附上有关证明材料。</w:t>
      </w:r>
    </w:p>
    <w:p w14:paraId="36F59C1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任何因不可抗力所导致延误履行合同或不能履行合同，受阻方将不因此而构成违约。</w:t>
      </w:r>
    </w:p>
    <w:p w14:paraId="1D135815">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64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w:t>
      </w:r>
      <w:r>
        <w:rPr>
          <w:rFonts w:hint="default" w:ascii="宋体" w:hAnsi="宋体" w:eastAsia="宋体" w:cs="宋体"/>
          <w:color w:val="auto"/>
          <w:kern w:val="2"/>
          <w:sz w:val="24"/>
          <w:szCs w:val="24"/>
          <w:highlight w:val="none"/>
          <w:lang w:val="en-US" w:eastAsia="zh-CN" w:bidi="ar-SA"/>
        </w:rPr>
        <w:t>在发生任何不可抗力的情况时，只要合理可行，甲方和乙方双方应尽力继续履行其合同中的义务。如不可抗力的发生并未对合同的执行带来实质性影响，任何一方不得以此为理由终止合同。在未终止合同的情况下，不可抗力造成的 损失由合同双方各自承担。</w:t>
      </w:r>
    </w:p>
    <w:p w14:paraId="5B369C7B">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64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6.</w:t>
      </w:r>
      <w:r>
        <w:rPr>
          <w:rFonts w:hint="default" w:ascii="宋体" w:hAnsi="宋体" w:eastAsia="宋体" w:cs="宋体"/>
          <w:color w:val="auto"/>
          <w:kern w:val="2"/>
          <w:sz w:val="24"/>
          <w:szCs w:val="24"/>
          <w:highlight w:val="none"/>
          <w:lang w:val="en-US" w:eastAsia="zh-CN" w:bidi="ar-SA"/>
        </w:rPr>
        <w:t>如果不可抗力已发生并持续一百八十（180）天，则尽管由于此原因可能已允许乙方延长工期，双方中任何一方均有权在通知对方三十（30）天后终止合同。如果三十(30）天的期限到期后不可抗力仍在持续，本合同即告终止。</w:t>
      </w:r>
    </w:p>
    <w:p w14:paraId="494F7BD0">
      <w:pPr>
        <w:pStyle w:val="7"/>
        <w:keepNext w:val="0"/>
        <w:keepLines w:val="0"/>
        <w:pageBreakBefore w:val="0"/>
        <w:widowControl/>
        <w:numPr>
          <w:ilvl w:val="0"/>
          <w:numId w:val="0"/>
        </w:numPr>
        <w:kinsoku/>
        <w:wordWrap/>
        <w:overflowPunct w:val="0"/>
        <w:topLinePunct w:val="0"/>
        <w:autoSpaceDE/>
        <w:autoSpaceDN/>
        <w:bidi w:val="0"/>
        <w:adjustRightInd/>
        <w:snapToGrid/>
        <w:spacing w:beforeAutospacing="0" w:afterAutospacing="0" w:line="440" w:lineRule="exact"/>
        <w:ind w:firstLine="640"/>
        <w:jc w:val="both"/>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7.</w:t>
      </w:r>
      <w:r>
        <w:rPr>
          <w:rFonts w:hint="default" w:ascii="宋体" w:hAnsi="宋体" w:eastAsia="宋体" w:cs="宋体"/>
          <w:color w:val="auto"/>
          <w:kern w:val="2"/>
          <w:sz w:val="24"/>
          <w:szCs w:val="24"/>
          <w:highlight w:val="none"/>
          <w:lang w:val="en-US" w:eastAsia="zh-CN" w:bidi="ar-SA"/>
        </w:rPr>
        <w:t>如果不可抗力的情况发生并因此根据合同法双方均被解除或进一步履行合同，乙方的履约保证金不被没收。</w:t>
      </w:r>
    </w:p>
    <w:p w14:paraId="41F2312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十三、文件送达与签收</w:t>
      </w:r>
    </w:p>
    <w:p w14:paraId="1FC4EF6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与合同有关的通知、批准、证明、证书、指示、要求、请求、同意、意见、确定和决定等，均应采用书面形式。</w:t>
      </w:r>
    </w:p>
    <w:p w14:paraId="2A051A6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甲乙双方就本项目中的通知、批准、证明、证书、指示、要求、请求、同意、意见、确定和决定等来往函件，均应在合同约定的期限内送达指定地点和接收人，并办理签收手续，相关邮件以到达对方邮箱时间为准。</w:t>
      </w:r>
    </w:p>
    <w:p w14:paraId="5E7D0C9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十四</w:t>
      </w:r>
      <w:r>
        <w:rPr>
          <w:rFonts w:hint="eastAsia" w:ascii="宋体" w:hAnsi="宋体" w:eastAsia="宋体" w:cs="宋体"/>
          <w:b/>
          <w:bCs/>
          <w:color w:val="auto"/>
          <w:sz w:val="24"/>
          <w:szCs w:val="24"/>
          <w:highlight w:val="none"/>
        </w:rPr>
        <w:t>、其他</w:t>
      </w:r>
    </w:p>
    <w:p w14:paraId="679A41A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1、本合同有任何条款的变更，均须甲、乙双方同意，一方无权单独变更合同。</w:t>
      </w:r>
    </w:p>
    <w:p w14:paraId="21033A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2、本合同未尽事宜，甲、乙双方协商后，可签订补充协议</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补充协议与</w:t>
      </w:r>
      <w:r>
        <w:rPr>
          <w:rFonts w:hint="eastAsia" w:ascii="宋体" w:hAnsi="宋体" w:cs="宋体"/>
          <w:color w:val="auto"/>
          <w:sz w:val="24"/>
          <w:szCs w:val="24"/>
          <w:highlight w:val="none"/>
          <w:lang w:eastAsia="zh-CN"/>
        </w:rPr>
        <w:t>本合同具有同等法律效力、若补充协议与本合同内容冲突时以</w:t>
      </w:r>
      <w:r>
        <w:rPr>
          <w:rFonts w:hint="eastAsia" w:ascii="宋体" w:hAnsi="宋体" w:cs="宋体"/>
          <w:color w:val="auto"/>
          <w:sz w:val="24"/>
          <w:szCs w:val="24"/>
          <w:highlight w:val="none"/>
          <w:lang w:val="en-US" w:eastAsia="zh-CN"/>
        </w:rPr>
        <w:t>补充协议</w:t>
      </w:r>
      <w:r>
        <w:rPr>
          <w:rFonts w:hint="eastAsia" w:ascii="宋体" w:hAnsi="宋体" w:cs="宋体"/>
          <w:color w:val="auto"/>
          <w:sz w:val="24"/>
          <w:szCs w:val="24"/>
          <w:highlight w:val="none"/>
          <w:lang w:eastAsia="zh-CN"/>
        </w:rPr>
        <w:t>为准</w:t>
      </w:r>
      <w:r>
        <w:rPr>
          <w:rFonts w:hint="eastAsia" w:ascii="宋体" w:hAnsi="宋体" w:eastAsia="宋体" w:cs="宋体"/>
          <w:color w:val="auto"/>
          <w:sz w:val="24"/>
          <w:szCs w:val="24"/>
          <w:highlight w:val="none"/>
        </w:rPr>
        <w:t>。</w:t>
      </w:r>
    </w:p>
    <w:p w14:paraId="797289C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8"/>
          <w:szCs w:val="28"/>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、凡因履</w:t>
      </w:r>
      <w:r>
        <w:rPr>
          <w:rFonts w:hint="eastAsia" w:ascii="宋体" w:hAnsi="宋体" w:cs="宋体"/>
          <w:color w:val="auto"/>
          <w:sz w:val="24"/>
          <w:szCs w:val="24"/>
          <w:highlight w:val="none"/>
          <w:lang w:eastAsia="zh-CN"/>
        </w:rPr>
        <w:t>行合同而引发的争议，双方应首先通过协商解决；协商不成的，应在甲方所在地人民法院提起诉讼。</w:t>
      </w:r>
    </w:p>
    <w:p w14:paraId="52C737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、本合同自甲乙双方签字盖章之日起生效。</w:t>
      </w:r>
    </w:p>
    <w:p w14:paraId="614AA55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、本合同一式</w:t>
      </w:r>
      <w:r>
        <w:rPr>
          <w:rFonts w:hint="eastAsia" w:ascii="宋体" w:hAnsi="宋体" w:cs="宋体"/>
          <w:color w:val="auto"/>
          <w:sz w:val="24"/>
          <w:szCs w:val="24"/>
          <w:highlight w:val="none"/>
          <w:lang w:val="en-US" w:eastAsia="zh-CN"/>
        </w:rPr>
        <w:t>四</w:t>
      </w:r>
      <w:r>
        <w:rPr>
          <w:rFonts w:hint="eastAsia" w:ascii="宋体" w:hAnsi="宋体" w:eastAsia="宋体" w:cs="宋体"/>
          <w:color w:val="auto"/>
          <w:sz w:val="24"/>
          <w:szCs w:val="24"/>
          <w:highlight w:val="none"/>
        </w:rPr>
        <w:t>份。甲</w:t>
      </w:r>
      <w:r>
        <w:rPr>
          <w:rFonts w:hint="eastAsia" w:ascii="宋体" w:hAnsi="宋体" w:cs="宋体"/>
          <w:color w:val="auto"/>
          <w:sz w:val="24"/>
          <w:szCs w:val="24"/>
          <w:highlight w:val="none"/>
          <w:lang w:val="en-US" w:eastAsia="zh-CN"/>
        </w:rPr>
        <w:t>方执三份、</w:t>
      </w:r>
      <w:r>
        <w:rPr>
          <w:rFonts w:hint="eastAsia" w:ascii="宋体" w:hAnsi="宋体" w:eastAsia="宋体" w:cs="宋体"/>
          <w:color w:val="auto"/>
          <w:sz w:val="24"/>
          <w:szCs w:val="24"/>
          <w:highlight w:val="none"/>
        </w:rPr>
        <w:t>乙方执</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份。</w:t>
      </w:r>
    </w:p>
    <w:p w14:paraId="705476AA">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p>
    <w:p w14:paraId="5B8656FF">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甲方（甲方）：                            成交人（乙方）：</w:t>
      </w:r>
    </w:p>
    <w:p w14:paraId="43988097">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单位盖章：                                 单位盖章：</w:t>
      </w:r>
    </w:p>
    <w:p w14:paraId="711346A2">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代表签字：                                 代表签字：</w:t>
      </w:r>
    </w:p>
    <w:p w14:paraId="33C44E12">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日期：    年   月   日                     日期：    年    月     日</w:t>
      </w:r>
    </w:p>
    <w:p w14:paraId="0AF26590">
      <w:pPr>
        <w:keepNext w:val="0"/>
        <w:keepLines w:val="0"/>
        <w:pageBreakBefore w:val="0"/>
        <w:widowControl w:val="0"/>
        <w:numPr>
          <w:ilvl w:val="0"/>
          <w:numId w:val="0"/>
        </w:numPr>
        <w:kinsoku/>
        <w:wordWrap/>
        <w:overflowPunct/>
        <w:topLinePunct w:val="0"/>
        <w:autoSpaceDE/>
        <w:autoSpaceDN/>
        <w:bidi w:val="0"/>
        <w:adjustRightInd/>
        <w:snapToGrid/>
        <w:spacing w:line="640" w:lineRule="exact"/>
        <w:textAlignment w:val="auto"/>
        <w:rPr>
          <w:rFonts w:hint="eastAsia" w:asciiTheme="minorEastAsia" w:hAnsiTheme="minorEastAsia" w:eastAsiaTheme="minorEastAsia" w:cstheme="minorEastAsia"/>
          <w:color w:val="auto"/>
          <w:sz w:val="24"/>
          <w:szCs w:val="24"/>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5F85BB">
    <w:pPr>
      <w:spacing w:line="169" w:lineRule="auto"/>
      <w:ind w:left="4129"/>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99D848">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99D848">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5781A"/>
    <w:multiLevelType w:val="singleLevel"/>
    <w:tmpl w:val="8745781A"/>
    <w:lvl w:ilvl="0" w:tentative="0">
      <w:start w:val="1"/>
      <w:numFmt w:val="decimal"/>
      <w:lvlText w:val="%1."/>
      <w:lvlJc w:val="left"/>
      <w:pPr>
        <w:tabs>
          <w:tab w:val="left" w:pos="312"/>
        </w:tabs>
      </w:pPr>
    </w:lvl>
  </w:abstractNum>
  <w:abstractNum w:abstractNumId="1">
    <w:nsid w:val="698C987B"/>
    <w:multiLevelType w:val="singleLevel"/>
    <w:tmpl w:val="698C987B"/>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05477"/>
    <w:rsid w:val="02324FB9"/>
    <w:rsid w:val="02994018"/>
    <w:rsid w:val="049F168E"/>
    <w:rsid w:val="04DD6897"/>
    <w:rsid w:val="078D3A1F"/>
    <w:rsid w:val="07A34FF1"/>
    <w:rsid w:val="08836BD0"/>
    <w:rsid w:val="0AA7129C"/>
    <w:rsid w:val="0E0407B3"/>
    <w:rsid w:val="0F492922"/>
    <w:rsid w:val="10090303"/>
    <w:rsid w:val="1084784A"/>
    <w:rsid w:val="13257202"/>
    <w:rsid w:val="14684A58"/>
    <w:rsid w:val="14720225"/>
    <w:rsid w:val="14795A57"/>
    <w:rsid w:val="15155054"/>
    <w:rsid w:val="15F277DA"/>
    <w:rsid w:val="18AF5EEB"/>
    <w:rsid w:val="1B0E4A1F"/>
    <w:rsid w:val="1B967CC4"/>
    <w:rsid w:val="1BAA4748"/>
    <w:rsid w:val="1BB90E2F"/>
    <w:rsid w:val="1C36422E"/>
    <w:rsid w:val="1C940F54"/>
    <w:rsid w:val="1D2B2176"/>
    <w:rsid w:val="1F792252"/>
    <w:rsid w:val="20DE6C42"/>
    <w:rsid w:val="21937A2C"/>
    <w:rsid w:val="21B04A82"/>
    <w:rsid w:val="226C282C"/>
    <w:rsid w:val="23CD7811"/>
    <w:rsid w:val="262B0B7B"/>
    <w:rsid w:val="2922769C"/>
    <w:rsid w:val="2A1C68C8"/>
    <w:rsid w:val="2A522B7B"/>
    <w:rsid w:val="2B0341BD"/>
    <w:rsid w:val="2B966A97"/>
    <w:rsid w:val="2D5C26D8"/>
    <w:rsid w:val="2DE77C05"/>
    <w:rsid w:val="2E570BFF"/>
    <w:rsid w:val="2F650C5A"/>
    <w:rsid w:val="308B46F0"/>
    <w:rsid w:val="312564F4"/>
    <w:rsid w:val="32250B75"/>
    <w:rsid w:val="33754A88"/>
    <w:rsid w:val="35A41DB0"/>
    <w:rsid w:val="37040D59"/>
    <w:rsid w:val="389C6BAE"/>
    <w:rsid w:val="38A02AF3"/>
    <w:rsid w:val="38CC1D4A"/>
    <w:rsid w:val="38D330D8"/>
    <w:rsid w:val="39DC07CC"/>
    <w:rsid w:val="3A2D4A6A"/>
    <w:rsid w:val="3D505024"/>
    <w:rsid w:val="3EAD7F28"/>
    <w:rsid w:val="3EBA2645"/>
    <w:rsid w:val="3EE70D7F"/>
    <w:rsid w:val="3F203316"/>
    <w:rsid w:val="403E1FB1"/>
    <w:rsid w:val="428F7F06"/>
    <w:rsid w:val="434370AD"/>
    <w:rsid w:val="43C024AB"/>
    <w:rsid w:val="44533614"/>
    <w:rsid w:val="4508235C"/>
    <w:rsid w:val="451A5BEB"/>
    <w:rsid w:val="45DE0914"/>
    <w:rsid w:val="46344BA1"/>
    <w:rsid w:val="46406C30"/>
    <w:rsid w:val="470977E6"/>
    <w:rsid w:val="475E2707"/>
    <w:rsid w:val="4B7B1DEF"/>
    <w:rsid w:val="4C9D15DC"/>
    <w:rsid w:val="4D775DE6"/>
    <w:rsid w:val="4E71113B"/>
    <w:rsid w:val="4F610FE6"/>
    <w:rsid w:val="4F626B0C"/>
    <w:rsid w:val="4FF624C8"/>
    <w:rsid w:val="50067498"/>
    <w:rsid w:val="502913D8"/>
    <w:rsid w:val="51937451"/>
    <w:rsid w:val="528C164E"/>
    <w:rsid w:val="52A412DC"/>
    <w:rsid w:val="52E53CDC"/>
    <w:rsid w:val="53230361"/>
    <w:rsid w:val="54094E8A"/>
    <w:rsid w:val="54F9581D"/>
    <w:rsid w:val="56206DD9"/>
    <w:rsid w:val="58523BC2"/>
    <w:rsid w:val="58F24A5D"/>
    <w:rsid w:val="5A8A400C"/>
    <w:rsid w:val="5AA24261"/>
    <w:rsid w:val="5AA75D1B"/>
    <w:rsid w:val="5B1A473F"/>
    <w:rsid w:val="5C514191"/>
    <w:rsid w:val="5C84768F"/>
    <w:rsid w:val="5E361890"/>
    <w:rsid w:val="5E40626B"/>
    <w:rsid w:val="5E4F1B08"/>
    <w:rsid w:val="5EDF3CD6"/>
    <w:rsid w:val="5F4437E6"/>
    <w:rsid w:val="604C151C"/>
    <w:rsid w:val="60F74A78"/>
    <w:rsid w:val="61D01331"/>
    <w:rsid w:val="623C31ED"/>
    <w:rsid w:val="627E3805"/>
    <w:rsid w:val="64CD637E"/>
    <w:rsid w:val="66893918"/>
    <w:rsid w:val="67065B78"/>
    <w:rsid w:val="67770DF7"/>
    <w:rsid w:val="68533B66"/>
    <w:rsid w:val="689F0032"/>
    <w:rsid w:val="6B451364"/>
    <w:rsid w:val="6B5C7FB7"/>
    <w:rsid w:val="6D9829A7"/>
    <w:rsid w:val="6E972ABE"/>
    <w:rsid w:val="6F8C7845"/>
    <w:rsid w:val="6FAB24D1"/>
    <w:rsid w:val="70497201"/>
    <w:rsid w:val="70DF1913"/>
    <w:rsid w:val="71203B30"/>
    <w:rsid w:val="71AB0C3E"/>
    <w:rsid w:val="7298446F"/>
    <w:rsid w:val="72B8066E"/>
    <w:rsid w:val="731004AA"/>
    <w:rsid w:val="734D7008"/>
    <w:rsid w:val="748A0219"/>
    <w:rsid w:val="75C54114"/>
    <w:rsid w:val="76062E47"/>
    <w:rsid w:val="77784870"/>
    <w:rsid w:val="788A6608"/>
    <w:rsid w:val="79661D0D"/>
    <w:rsid w:val="7A293BFF"/>
    <w:rsid w:val="7A9419C0"/>
    <w:rsid w:val="7CB9570E"/>
    <w:rsid w:val="7EF315F4"/>
    <w:rsid w:val="7F1C6EEC"/>
    <w:rsid w:val="7FA77AA0"/>
    <w:rsid w:val="7FF13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4"/>
    <w:basedOn w:val="1"/>
    <w:qFormat/>
    <w:uiPriority w:val="0"/>
    <w:pPr>
      <w:adjustRightInd w:val="0"/>
      <w:spacing w:before="240" w:after="360" w:line="240" w:lineRule="exact"/>
      <w:outlineLvl w:val="3"/>
    </w:pPr>
    <w:rPr>
      <w:rFonts w:ascii="Arial" w:hAnsi="Arial" w:cs="Arial"/>
      <w:b/>
      <w:bCs/>
      <w:kern w:val="24"/>
    </w:r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Autospacing="1" w:afterAutospacing="1"/>
      <w:jc w:val="left"/>
    </w:pPr>
    <w:rPr>
      <w:rFonts w:ascii="Calibri" w:hAnsi="Calibri" w:eastAsia="宋体"/>
      <w:kern w:val="0"/>
      <w:sz w:val="24"/>
    </w:rPr>
  </w:style>
  <w:style w:type="paragraph" w:styleId="8">
    <w:name w:val="Body Text First Indent 2"/>
    <w:basedOn w:val="3"/>
    <w:next w:val="1"/>
    <w:qFormat/>
    <w:uiPriority w:val="0"/>
    <w:pPr>
      <w:ind w:left="420"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6994</Words>
  <Characters>7134</Characters>
  <Lines>0</Lines>
  <Paragraphs>0</Paragraphs>
  <TotalTime>1</TotalTime>
  <ScaleCrop>false</ScaleCrop>
  <LinksUpToDate>false</LinksUpToDate>
  <CharactersWithSpaces>7369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2025-07-21T01:46:00Z</dcterms:created>
  <dc:creator>snipe</dc:creator>
  <cp:lastModifiedBy>NTKO</cp:lastModifiedBy>
  <dcterms:modified xsi:type="dcterms:W3CDTF">2026-04-30T04:27:23Z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eyJoZGlkIjoiMDk2MmQyNTdjMmYyM2I4Njk3YjVkOTliYjhhNDZiYTEiLCJ1c2VySWQiOiI0MDkyMjI1MTkifQ==</vt:lpwstr>
  </property>
  <property fmtid="{D5CDD505-2E9C-101B-9397-08002B2CF9AE}" pid="4" name="ICV">
    <vt:lpwstr>FBF21CD640EC4D869F2D308796C56DFC_13</vt:lpwstr>
  </property>
</Properties>
</file>